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tabs>
          <w:tab w:val="left" w:pos="6616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pStyle w:val="7"/>
        <w:widowControl/>
        <w:spacing w:beforeAutospacing="0" w:afterAutospacing="0" w:line="360" w:lineRule="auto"/>
        <w:jc w:val="both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德阳市生活垃圾分类公众教育蒲公英队伍宣讲讲师汇总表</w:t>
      </w: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（旌阳区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val="en-US" w:eastAsia="zh-CN"/>
        </w:rPr>
        <w:t xml:space="preserve">  社会讲师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）</w:t>
      </w:r>
    </w:p>
    <w:p>
      <w:pPr>
        <w:pStyle w:val="7"/>
        <w:widowControl/>
        <w:spacing w:beforeAutospacing="0" w:afterAutospacing="0" w:line="360" w:lineRule="auto"/>
        <w:jc w:val="both"/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eastAsia="zh-CN"/>
        </w:rPr>
        <w:t>填报单位（盖章）：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/>
        </w:rPr>
        <w:t>旌阳区垃圾分类办              2021年6月30日</w:t>
      </w:r>
    </w:p>
    <w:tbl>
      <w:tblPr>
        <w:tblStyle w:val="11"/>
        <w:tblpPr w:leftFromText="180" w:rightFromText="180" w:vertAnchor="text" w:horzAnchor="page" w:tblpX="1506" w:tblpY="7"/>
        <w:tblOverlap w:val="never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2225"/>
        <w:gridCol w:w="5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2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5838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鲜广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旌阳区青年志愿者协会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那宇豪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区委宣传部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陈章焰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区委组织部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石芸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区妇联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周光磊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区民政局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谢厚平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旌阳区教育局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马茂文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旌阳区教育局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邱萍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凯江社区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刘明友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镇江社区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周小琴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玉泉社区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李小燕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黄河路社区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骆小林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石桥社区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冯红英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文昌社区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刘煊坭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陕西馆社区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李晓容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堰塘坝社区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游佳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米市坝社区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周小蓉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文庙社区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王琳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光华社区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邓小琼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红雨社区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施美婷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丁香巷社区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苏吴婷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花园巷社区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曾黎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华山南路社区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黄萍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辽河街社区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卿建蓉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南塔社区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侯俊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平安社区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钱诗鑫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蒲东社区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缪晓英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沙河街社区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罗苓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香山巷社区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邱锐泯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桃园社区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秦森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怡安社区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曾雷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舟山社区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林清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西小区社区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  尹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淮河街社区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  菊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泰山社区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易  乐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秦宓社区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黄碧英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华联社区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皓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五里堆社区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蒋兴眉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汾河路社区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王茜玲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永安社区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何吉云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扬程社区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41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陈灵琳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铁西社区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李冬梅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太行山路社区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43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  平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44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张译丹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红旗路社区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蔡清平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友谊路社区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46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袁  彬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东工苑社区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47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  红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永兴社区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48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王秀芳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涪江苑社区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49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  伟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联合社区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潘炫村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银山路社区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51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龚雪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旌阳街道办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52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王正强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东湖街道办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53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魏威</w:t>
            </w: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孝感街道办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58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  <w:sectPr>
          <w:footerReference r:id="rId3" w:type="default"/>
          <w:pgSz w:w="11906" w:h="16838"/>
          <w:pgMar w:top="1440" w:right="1466" w:bottom="1538" w:left="14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德阳市生活垃圾分类公众教育蒲公英队伍宣讲讲师汇总表</w:t>
      </w: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（德阳经开区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val="en-US" w:eastAsia="zh-CN"/>
        </w:rPr>
        <w:t xml:space="preserve">  社会讲师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）</w:t>
      </w:r>
    </w:p>
    <w:p>
      <w:pPr>
        <w:pStyle w:val="7"/>
        <w:widowControl/>
        <w:spacing w:beforeAutospacing="0" w:afterAutospacing="0" w:line="360" w:lineRule="auto"/>
        <w:jc w:val="both"/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eastAsia="zh-CN"/>
        </w:rPr>
        <w:t>填报单位（盖章）：德阳经开区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/>
        </w:rPr>
        <w:t>垃圾分类办        2021 年 6 月 30 日</w:t>
      </w:r>
    </w:p>
    <w:tbl>
      <w:tblPr>
        <w:tblStyle w:val="11"/>
        <w:tblpPr w:leftFromText="180" w:rightFromText="180" w:vertAnchor="text" w:horzAnchor="page" w:tblpX="1506" w:tblpY="7"/>
        <w:tblOverlap w:val="never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2500"/>
        <w:gridCol w:w="5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50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55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宋杰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雅河路社区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肖依龙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八角井街道福家社区居民委员会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何娟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松花江路社区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曾雪梅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大汉社区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姚洪明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旌南社区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邱文章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双榕社区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尹晓玲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八角井街道隆圣社区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季蝶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柳沙社区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舒梓溪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八角井街道蒙南路社区居委会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许陈程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八角街道岷山路社区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罗颖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宝峰寺社区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杨凡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梨园社区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铎林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千佛社区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谢英述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工农社区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张雯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工农社区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李春红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角井街道柳风社区居委会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张露露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宝凤社区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廖超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八角井街道衡山路社区居委会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胡超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泰山南路社区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李程程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八角井街道东升社区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古纪磊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双圣社区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尹玉斌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刘军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卿烈军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邓娟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郭开金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邱伟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何春兰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赵中华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杨小霞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朱兴萍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250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张黎明</w:t>
            </w:r>
          </w:p>
        </w:tc>
        <w:tc>
          <w:tcPr>
            <w:tcW w:w="5513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</w:p>
        </w:tc>
      </w:tr>
    </w:tbl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</w:pPr>
    </w:p>
    <w:p>
      <w:pPr>
        <w:pStyle w:val="3"/>
        <w:rPr>
          <w:rFonts w:hint="default"/>
          <w:lang w:val="en-US" w:eastAsia="zh-CN"/>
        </w:rPr>
        <w:sectPr>
          <w:pgSz w:w="11906" w:h="16838"/>
          <w:pgMar w:top="1440" w:right="1486" w:bottom="1538" w:left="138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德阳市生活垃圾分类公众教育蒲公英队伍宣讲讲师汇总表</w:t>
      </w: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（罗江区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val="en-US" w:eastAsia="zh-CN"/>
        </w:rPr>
        <w:t xml:space="preserve">  社会讲师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）</w:t>
      </w:r>
    </w:p>
    <w:p>
      <w:pPr>
        <w:pStyle w:val="7"/>
        <w:widowControl/>
        <w:spacing w:beforeAutospacing="0" w:afterAutospacing="0" w:line="360" w:lineRule="auto"/>
        <w:jc w:val="both"/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eastAsia="zh-CN"/>
        </w:rPr>
        <w:t>填报单位（盖章）：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/>
        </w:rPr>
        <w:t>德阳市罗江区垃圾分类办          2021年6月29 日</w:t>
      </w:r>
    </w:p>
    <w:tbl>
      <w:tblPr>
        <w:tblStyle w:val="11"/>
        <w:tblpPr w:leftFromText="180" w:rightFromText="180" w:vertAnchor="text" w:horzAnchor="page" w:tblpX="1556" w:tblpY="7"/>
        <w:tblOverlap w:val="never"/>
        <w:tblW w:w="89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2013"/>
        <w:gridCol w:w="6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孙娟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德阳市罗江区综合行政执法局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刘玲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德阳市罗江区综合行政执法局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刘峻良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德阳市罗江区深雪堂初级中学校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范露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罗江区综合行政执法局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侯君德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德阳市罗江区教育局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杨柳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德阳市罗江区鄢家镇中心卫生院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邹倩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朝圣社区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石海燕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富乐社区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刘春华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翰林社区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刘蓉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金雁社区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杨爱萍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黎明社区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杨娟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狮丰社区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雷国林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东升社区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刘梅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麓峰社区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周瑜媒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景乐社区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201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李巍</w:t>
            </w:r>
          </w:p>
        </w:tc>
        <w:tc>
          <w:tcPr>
            <w:tcW w:w="60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罗江区万安镇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奎星阁社区</w:t>
            </w:r>
          </w:p>
        </w:tc>
      </w:tr>
    </w:tbl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</w:pPr>
    </w:p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</w:pPr>
    </w:p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  <w:sectPr>
          <w:pgSz w:w="11906" w:h="16838"/>
          <w:pgMar w:top="1440" w:right="1466" w:bottom="1318" w:left="14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bookmarkStart w:id="0" w:name="_Hlk59133989"/>
      <w:bookmarkEnd w:id="0"/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德阳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</w:rPr>
        <w:t>市生活垃圾分类公众教育蒲公英队伍宣讲讲师汇总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表</w:t>
      </w: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（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val="en-US" w:eastAsia="zh-CN"/>
        </w:rPr>
        <w:t>绵竹市  社会讲师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）</w:t>
      </w:r>
    </w:p>
    <w:p>
      <w:pPr>
        <w:pStyle w:val="7"/>
        <w:widowControl/>
        <w:spacing w:beforeAutospacing="0" w:afterAutospacing="0" w:line="360" w:lineRule="auto"/>
        <w:jc w:val="left"/>
        <w:rPr>
          <w:rFonts w:ascii="仿宋_GB2312" w:hAnsi="Times New Roman" w:eastAsia="仿宋_GB2312"/>
          <w:kern w:val="2"/>
          <w:sz w:val="28"/>
          <w:szCs w:val="28"/>
        </w:rPr>
      </w:pPr>
      <w:r>
        <w:rPr>
          <w:rFonts w:hint="eastAsia" w:ascii="仿宋_GB2312" w:hAnsi="Times New Roman" w:eastAsia="仿宋_GB2312"/>
          <w:kern w:val="2"/>
          <w:sz w:val="28"/>
          <w:szCs w:val="28"/>
        </w:rPr>
        <w:t>填报单位（盖章）：</w:t>
      </w:r>
      <w:r>
        <w:rPr>
          <w:rFonts w:hint="eastAsia" w:ascii="仿宋_GB2312" w:hAnsi="Times New Roman" w:eastAsia="仿宋_GB2312"/>
          <w:kern w:val="2"/>
          <w:sz w:val="28"/>
          <w:szCs w:val="28"/>
          <w:lang w:eastAsia="zh-CN"/>
        </w:rPr>
        <w:t>绵竹市垃圾分类办</w:t>
      </w:r>
      <w:r>
        <w:rPr>
          <w:rFonts w:hint="eastAsia" w:ascii="仿宋_GB2312" w:hAnsi="Times New Roman" w:eastAsia="仿宋_GB2312"/>
          <w:kern w:val="2"/>
          <w:sz w:val="28"/>
          <w:szCs w:val="28"/>
        </w:rPr>
        <w:t xml:space="preserve">    </w:t>
      </w:r>
      <w:r>
        <w:rPr>
          <w:rFonts w:hint="eastAsia" w:ascii="仿宋_GB2312" w:hAnsi="Times New Roman" w:eastAsia="仿宋_GB2312"/>
          <w:kern w:val="2"/>
          <w:sz w:val="28"/>
          <w:szCs w:val="28"/>
          <w:lang w:val="en-US" w:eastAsia="zh-CN"/>
        </w:rPr>
        <w:t xml:space="preserve">           2021</w:t>
      </w:r>
      <w:r>
        <w:rPr>
          <w:rFonts w:hint="eastAsia" w:ascii="仿宋_GB2312" w:hAnsi="Times New Roman" w:eastAsia="仿宋_GB2312"/>
          <w:kern w:val="2"/>
          <w:sz w:val="28"/>
          <w:szCs w:val="28"/>
        </w:rPr>
        <w:t>年</w:t>
      </w:r>
      <w:r>
        <w:rPr>
          <w:rFonts w:hint="eastAsia" w:ascii="仿宋_GB2312" w:hAnsi="Times New Roman" w:eastAsia="仿宋_GB2312"/>
          <w:kern w:val="2"/>
          <w:sz w:val="28"/>
          <w:szCs w:val="28"/>
          <w:lang w:val="en-US" w:eastAsia="zh-CN"/>
        </w:rPr>
        <w:t>6</w:t>
      </w:r>
      <w:r>
        <w:rPr>
          <w:rFonts w:hint="eastAsia" w:ascii="仿宋_GB2312" w:hAnsi="Times New Roman" w:eastAsia="仿宋_GB2312"/>
          <w:kern w:val="2"/>
          <w:sz w:val="28"/>
          <w:szCs w:val="28"/>
        </w:rPr>
        <w:t>月</w:t>
      </w:r>
      <w:r>
        <w:rPr>
          <w:rFonts w:hint="eastAsia" w:ascii="仿宋_GB2312" w:hAnsi="Times New Roman" w:eastAsia="仿宋_GB2312"/>
          <w:kern w:val="2"/>
          <w:sz w:val="28"/>
          <w:szCs w:val="28"/>
          <w:lang w:val="en-US" w:eastAsia="zh-CN"/>
        </w:rPr>
        <w:t>30</w:t>
      </w:r>
      <w:r>
        <w:rPr>
          <w:rFonts w:hint="eastAsia" w:ascii="仿宋_GB2312" w:hAnsi="Times New Roman" w:eastAsia="仿宋_GB2312"/>
          <w:kern w:val="2"/>
          <w:sz w:val="28"/>
          <w:szCs w:val="28"/>
        </w:rPr>
        <w:t>日</w:t>
      </w:r>
    </w:p>
    <w:tbl>
      <w:tblPr>
        <w:tblStyle w:val="11"/>
        <w:tblpPr w:leftFromText="180" w:rightFromText="180" w:vertAnchor="text" w:horzAnchor="page" w:tblpX="1544" w:tblpY="7"/>
        <w:tblOverlap w:val="never"/>
        <w:tblW w:w="90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2000"/>
        <w:gridCol w:w="6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ascii="黑体" w:hAnsi="黑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</w:rPr>
              <w:t>序号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ascii="黑体" w:hAnsi="黑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</w:rPr>
              <w:t>姓名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ascii="黑体" w:hAnsi="黑体" w:eastAsia="黑体" w:cs="黑体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曾彦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绵竹市孝德镇人民政府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华丽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市行政审批局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张智浩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共青团绵竹市委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宋佩琳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市总工会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杨娇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市妇女联合会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邓建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市精神病医院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周绍英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市中医医院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范平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市第二人民医院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刘海燕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市第二中医医院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张天禹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市人民医院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张航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市妇幼保健服务中心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徐兴华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紫岩街道回澜社区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赵晓清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紫岩街道紫岩路社区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周小娇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紫岩街道天河社区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任晓君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紫岩街道茂泉社区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李</w:t>
            </w: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丽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紫岩街道玉马社区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顾兴会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迎祥街社区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刘利萍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大东街社区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漆振磊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魏世云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绵竹市制药厂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何涛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剑南街道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卢冬梅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仿古街社区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殷凤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迎祥街社区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余海波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五路口社区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冯大科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市综合执法局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唐小涵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艾贝尔教育东方彩虹幼儿园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蔡鑫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德阳市九鼎物业管理公司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赵媛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绵竹市仟坤物业管理有限公司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钟思琴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绵竹市仟坤物业管理有限公司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val="en-US" w:eastAsia="zh-CN"/>
              </w:rPr>
              <w:t>魏莹</w:t>
            </w:r>
          </w:p>
        </w:tc>
        <w:tc>
          <w:tcPr>
            <w:tcW w:w="61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  <w:lang w:eastAsia="zh-CN"/>
              </w:rPr>
              <w:t>德阳市九鼎物业管理公司</w:t>
            </w:r>
          </w:p>
        </w:tc>
      </w:tr>
    </w:tbl>
    <w:p>
      <w:pPr>
        <w:spacing w:line="360" w:lineRule="auto"/>
        <w:jc w:val="left"/>
        <w:rPr>
          <w:rFonts w:ascii="仿宋_GB2312" w:hAnsi="Times New Roman" w:eastAsia="仿宋_GB2312"/>
          <w:sz w:val="24"/>
        </w:rPr>
      </w:pPr>
    </w:p>
    <w:p>
      <w:pPr>
        <w:rPr>
          <w:rFonts w:hint="default"/>
          <w:lang w:val="en-US" w:eastAsia="zh-CN"/>
        </w:rPr>
        <w:sectPr>
          <w:pgSz w:w="11906" w:h="16838"/>
          <w:pgMar w:top="1440" w:right="1486" w:bottom="1538" w:left="138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德阳市生活垃圾分类公众教育蒲公英队伍宣讲讲师汇总表</w:t>
      </w: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（什邡市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val="en-US" w:eastAsia="zh-CN"/>
        </w:rPr>
        <w:t xml:space="preserve">  社会讲师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）</w:t>
      </w:r>
    </w:p>
    <w:p>
      <w:pPr>
        <w:pStyle w:val="7"/>
        <w:widowControl/>
        <w:spacing w:beforeAutospacing="0" w:afterAutospacing="0" w:line="360" w:lineRule="auto"/>
        <w:jc w:val="both"/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eastAsia="zh-CN"/>
        </w:rPr>
        <w:t>填报单位（盖章）：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/>
        </w:rPr>
        <w:t>什邡市垃圾分类办              2021 年 6 月 29 日</w:t>
      </w:r>
    </w:p>
    <w:tbl>
      <w:tblPr>
        <w:tblStyle w:val="11"/>
        <w:tblpPr w:leftFromText="180" w:rightFromText="180" w:vertAnchor="text" w:horzAnchor="page" w:tblpX="1519" w:tblpY="7"/>
        <w:tblOverlap w:val="never"/>
        <w:tblW w:w="90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163"/>
        <w:gridCol w:w="5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12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5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蒋华艳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综合执法局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李箫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综合执法局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张海君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eastAsia="zh-CN"/>
              </w:rPr>
              <w:t>综合执法局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周俊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什邡大爱感恩环保科技有限公司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  <w:t>尹苏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Times New Roman" w:eastAsia="仿宋_GB2312"/>
                <w:kern w:val="2"/>
                <w:sz w:val="24"/>
                <w:szCs w:val="24"/>
              </w:rPr>
              <w:t>什邡大爱感恩环保科技有限公司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杨敏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什邡市朝阳小学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张晓琴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北师大什邡附中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李兰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什邡市第一幼儿园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刘俊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</w:rPr>
              <w:t>什邡市北京小学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熊洁</w:t>
            </w:r>
          </w:p>
        </w:tc>
        <w:tc>
          <w:tcPr>
            <w:tcW w:w="5937" w:type="dxa"/>
            <w:noWrap w:val="0"/>
            <w:vAlign w:val="center"/>
          </w:tcPr>
          <w:p>
            <w:pPr>
              <w:pStyle w:val="8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什邡市特殊教育学校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12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</w:p>
        </w:tc>
        <w:tc>
          <w:tcPr>
            <w:tcW w:w="5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vertAlign w:val="baseline"/>
              </w:rPr>
            </w:pPr>
          </w:p>
        </w:tc>
      </w:tr>
    </w:tbl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</w:pPr>
    </w:p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</w:pPr>
    </w:p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</w:pPr>
    </w:p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  <w:sectPr>
          <w:pgSz w:w="11906" w:h="16838"/>
          <w:pgMar w:top="1440" w:right="1486" w:bottom="1538" w:left="138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7"/>
        <w:widowControl/>
        <w:spacing w:beforeAutospacing="0" w:afterAutospacing="0" w:line="360" w:lineRule="auto"/>
        <w:jc w:val="both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德阳市生活垃圾分类公众教育蒲公英队伍宣讲讲师汇总表</w:t>
      </w: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（广汉市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val="en-US" w:eastAsia="zh-CN"/>
        </w:rPr>
        <w:t xml:space="preserve">  社会讲师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）</w:t>
      </w:r>
    </w:p>
    <w:p>
      <w:pPr>
        <w:pStyle w:val="7"/>
        <w:widowControl/>
        <w:spacing w:beforeAutospacing="0" w:afterAutospacing="0" w:line="360" w:lineRule="auto"/>
        <w:jc w:val="both"/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eastAsia="zh-CN"/>
        </w:rPr>
        <w:t>填报单位（盖章）：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/>
        </w:rPr>
        <w:t>广汉市垃圾分类办              2021 年 7月 2 日</w:t>
      </w:r>
    </w:p>
    <w:tbl>
      <w:tblPr>
        <w:tblStyle w:val="11"/>
        <w:tblpPr w:leftFromText="180" w:rightFromText="180" w:vertAnchor="text" w:horzAnchor="page" w:tblpX="1494" w:tblpY="7"/>
        <w:tblOverlap w:val="never"/>
        <w:tblW w:w="9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075"/>
        <w:gridCol w:w="5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余达勇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雒城街道光华社区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罗雯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雒城街道西城社区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李晓红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雒城街道西湖社区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陈梦华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汉州街道奎楼社区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郑雯霓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汉州街道办事处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刘秀兰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新丰社区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陈加富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大同社区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阳星月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金雁街道办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姚书荣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金雁街道办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罗盈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尚洁世家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陈玉兰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尚洁世家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陈伟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尚洁世家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0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袁子依</w:t>
            </w:r>
          </w:p>
        </w:tc>
        <w:tc>
          <w:tcPr>
            <w:tcW w:w="5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尚洁世家</w:t>
            </w:r>
          </w:p>
        </w:tc>
      </w:tr>
    </w:tbl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</w:pPr>
    </w:p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  <w:sectPr>
          <w:pgSz w:w="11906" w:h="16838"/>
          <w:pgMar w:top="1440" w:right="1486" w:bottom="1538" w:left="138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德阳市生活垃圾分类公众教育蒲公英队伍宣讲讲师汇总表</w:t>
      </w: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仿宋_GB2312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（中江县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val="en-US" w:eastAsia="zh-CN"/>
        </w:rPr>
        <w:t xml:space="preserve">  社会讲师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）</w:t>
      </w:r>
    </w:p>
    <w:p>
      <w:pPr>
        <w:pStyle w:val="7"/>
        <w:widowControl/>
        <w:spacing w:beforeAutospacing="0" w:afterAutospacing="0" w:line="360" w:lineRule="auto"/>
        <w:jc w:val="left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</w:pP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  <w:t>填报单位（盖章）：中江县推进生活垃圾分类工作领导小组办公室</w:t>
      </w:r>
      <w:r>
        <w:rPr>
          <w:rFonts w:hint="eastAsia" w:ascii="仿宋_GB2312" w:hAnsi="Times New Roman" w:eastAsia="仿宋_GB2312" w:cs="Times New Roman"/>
          <w:kern w:val="2"/>
          <w:sz w:val="24"/>
          <w:szCs w:val="24"/>
          <w:lang w:val="en-US" w:eastAsia="zh-CN"/>
        </w:rPr>
        <w:t xml:space="preserve"> 2021年6月30日</w:t>
      </w:r>
    </w:p>
    <w:tbl>
      <w:tblPr>
        <w:tblStyle w:val="11"/>
        <w:tblpPr w:leftFromText="180" w:rightFromText="180" w:vertAnchor="text" w:horzAnchor="page" w:tblpX="1567" w:tblpY="289"/>
        <w:tblOverlap w:val="never"/>
        <w:tblW w:w="89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875"/>
        <w:gridCol w:w="5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87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5925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代珺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凯江镇小西街社区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袁平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中江县凯江镇珠市街社区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林楠伟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中江县凯江镇浩淼社区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邱暇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中江县大东街幼儿园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易京科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中江县人民路幼儿园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莫林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中江县玄武路幼儿园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吕世惠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中江县凯江镇上南街社区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魏春蓉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中江县凯江镇玄武社区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罗琴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四川新蜀环境服务有限公司中江分公司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吕斐晖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四川新蜀环境服务有限公司中江分公司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赵艳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中江县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凯江镇谭家街社区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2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李 凤</w:t>
            </w:r>
          </w:p>
        </w:tc>
        <w:tc>
          <w:tcPr>
            <w:tcW w:w="5925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中江县凯江镇西江北路社区</w:t>
            </w:r>
          </w:p>
        </w:tc>
      </w:tr>
    </w:tbl>
    <w:p>
      <w:pPr>
        <w:pStyle w:val="7"/>
        <w:widowControl/>
        <w:spacing w:beforeAutospacing="0" w:afterAutospacing="0" w:line="360" w:lineRule="auto"/>
        <w:ind w:firstLine="1800" w:firstLineChars="500"/>
        <w:jc w:val="both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</w:p>
    <w:p>
      <w:pPr>
        <w:pStyle w:val="7"/>
        <w:widowControl/>
        <w:spacing w:beforeAutospacing="0" w:afterAutospacing="0" w:line="360" w:lineRule="auto"/>
        <w:jc w:val="left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</w:pPr>
    </w:p>
    <w:p>
      <w:pPr>
        <w:pStyle w:val="7"/>
        <w:widowControl/>
        <w:spacing w:beforeAutospacing="0" w:afterAutospacing="0" w:line="360" w:lineRule="auto"/>
        <w:jc w:val="both"/>
        <w:rPr>
          <w:rFonts w:hint="eastAsia" w:ascii="仿宋_GB2312" w:hAnsi="Times New Roman" w:eastAsia="仿宋_GB2312" w:cs="Times New Roman"/>
          <w:kern w:val="2"/>
          <w:sz w:val="24"/>
          <w:szCs w:val="24"/>
          <w:lang w:eastAsia="zh-CN"/>
        </w:rPr>
        <w:sectPr>
          <w:pgSz w:w="11906" w:h="16838"/>
          <w:pgMar w:top="1440" w:right="1486" w:bottom="1538" w:left="138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pStyle w:val="3"/>
        <w:numPr>
          <w:ilvl w:val="0"/>
          <w:numId w:val="0"/>
        </w:numPr>
        <w:tabs>
          <w:tab w:val="left" w:pos="6616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rPr>
          <w:rFonts w:hint="default"/>
          <w:lang w:val="en-US" w:eastAsia="zh-CN"/>
        </w:rPr>
      </w:pP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德阳市生活垃圾分类公众教育蒲公英队伍宣讲讲师汇总表</w:t>
      </w:r>
    </w:p>
    <w:p>
      <w:pPr>
        <w:pStyle w:val="7"/>
        <w:widowControl/>
        <w:spacing w:beforeAutospacing="0" w:afterAutospacing="0" w:line="360" w:lineRule="auto"/>
        <w:jc w:val="center"/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</w:pP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（市级公共机构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val="en-US" w:eastAsia="zh-CN"/>
        </w:rPr>
        <w:t xml:space="preserve">  社会讲师</w:t>
      </w:r>
      <w:r>
        <w:rPr>
          <w:rFonts w:hint="eastAsia" w:ascii="黑体" w:hAnsi="黑体" w:eastAsia="黑体" w:cs="黑体"/>
          <w:w w:val="90"/>
          <w:kern w:val="2"/>
          <w:sz w:val="40"/>
          <w:szCs w:val="40"/>
          <w:lang w:eastAsia="zh-CN"/>
        </w:rPr>
        <w:t>）</w:t>
      </w:r>
    </w:p>
    <w:p>
      <w:pPr>
        <w:pStyle w:val="7"/>
        <w:widowControl/>
        <w:spacing w:beforeAutospacing="0" w:afterAutospacing="0" w:line="360" w:lineRule="auto"/>
        <w:jc w:val="both"/>
        <w:rPr>
          <w:rFonts w:hint="default" w:ascii="仿宋_GB2312" w:hAnsi="Times New Roman" w:eastAsia="仿宋_GB2312" w:cs="Times New Roman"/>
          <w:kern w:val="2"/>
          <w:sz w:val="28"/>
          <w:szCs w:val="28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eastAsia="zh-CN"/>
        </w:rPr>
        <w:t>填报单位（盖章）：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/>
        </w:rPr>
        <w:t xml:space="preserve">                                  年  月  日</w:t>
      </w:r>
    </w:p>
    <w:tbl>
      <w:tblPr>
        <w:tblStyle w:val="11"/>
        <w:tblpPr w:leftFromText="180" w:rightFromText="180" w:vertAnchor="text" w:horzAnchor="page" w:tblpX="1544" w:tblpY="7"/>
        <w:tblOverlap w:val="never"/>
        <w:tblW w:w="89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1963"/>
        <w:gridCol w:w="6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kern w:val="2"/>
                <w:sz w:val="28"/>
                <w:szCs w:val="28"/>
                <w:vertAlign w:val="baseline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刘香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市政协办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刘敏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市政协办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董卓玛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市政协办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尤宇峰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市政协办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鲜雨彤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市政协办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徐竞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市政协办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王浩权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市政协办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李海沛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市委宣传部：德阳日报社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陈云飞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市委机要保密局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廖德碧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市城管执法局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杨波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市城管执法局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赖昕雨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市城管执法局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周极东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市科协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沈忠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市住建局：绵竹市三合物业望龙东郡项目部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杨万华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市住建局：绵竹市三合物业望龙东郡项目部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彭小蓉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市住建局：</w:t>
            </w: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中鑫物业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  <w:t>陈昕蕊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市住建局：市自来水公司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  <w:t>陈思强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市住建局：市自来水公司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>马大毅</w:t>
            </w:r>
          </w:p>
        </w:tc>
        <w:tc>
          <w:tcPr>
            <w:tcW w:w="6050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市住建局：正基物业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于海</w:t>
            </w:r>
          </w:p>
        </w:tc>
        <w:tc>
          <w:tcPr>
            <w:tcW w:w="6050" w:type="dxa"/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市住建局：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深圳市万象美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万红燕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市住建局：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德阳阳光物业管理有限责任公司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sz w:val="24"/>
                <w:szCs w:val="24"/>
              </w:rPr>
              <w:t>魏红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市住建局：绵竹市三合物业望龙东郡项目部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邱达英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市住建局：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四川盛嘉物业管理有限公司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spacing w:val="0"/>
                <w:w w:val="100"/>
                <w:kern w:val="2"/>
                <w:sz w:val="24"/>
                <w:szCs w:val="24"/>
                <w:lang w:val="en-US" w:eastAsia="zh-CN"/>
              </w:rPr>
              <w:t>代凤琳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市住建局：立森物业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王栋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市住建局：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德阳市寓兴物业有限公司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  <w:t>田佳航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市住建局：市自来水公司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  <w:t>任颖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市住建局：市自来水公司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邱亭智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市人社局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937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魏婉晴</w:t>
            </w:r>
          </w:p>
        </w:tc>
        <w:tc>
          <w:tcPr>
            <w:tcW w:w="6050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团市委：四川外国语大学成都学院在校学生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谢昌兴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团市委：哈尔滨医科大学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 xml:space="preserve"> 在校学生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孙心怡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市协同发展局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杨明亮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" w:eastAsia="zh-CN"/>
              </w:rPr>
              <w:t>陈城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邓艳华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余丽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罗俊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杨柳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黄梅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郭明秋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张天禹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41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张辉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市卫健委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何忠钰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市商务局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43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>张涛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市商务局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44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冯金波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市商务局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卢建均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市机关事务局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7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/>
              </w:rPr>
              <w:t>46</w:t>
            </w:r>
          </w:p>
        </w:tc>
        <w:tc>
          <w:tcPr>
            <w:tcW w:w="1963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夏正应</w:t>
            </w:r>
          </w:p>
        </w:tc>
        <w:tc>
          <w:tcPr>
            <w:tcW w:w="6050" w:type="dxa"/>
            <w:noWrap w:val="0"/>
            <w:vAlign w:val="top"/>
          </w:tcPr>
          <w:p>
            <w:pPr>
              <w:pStyle w:val="7"/>
              <w:widowControl/>
              <w:spacing w:beforeAutospacing="0" w:afterAutospacing="0"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eastAsia="zh-CN"/>
              </w:rPr>
              <w:t>市机关事务局</w:t>
            </w:r>
          </w:p>
        </w:tc>
      </w:tr>
    </w:tbl>
    <w:p>
      <w:pPr>
        <w:pStyle w:val="2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600" w:lineRule="exact"/>
        <w:rPr>
          <w:rFonts w:hint="default"/>
          <w:lang w:val="en-US" w:eastAsia="zh-CN"/>
        </w:rPr>
      </w:pPr>
    </w:p>
    <w:sectPr>
      <w:pgSz w:w="11906" w:h="16838"/>
      <w:pgMar w:top="1440" w:right="1486" w:bottom="1318" w:left="13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BCr8CP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4FF3FA7"/>
    <w:rsid w:val="15F70DED"/>
    <w:rsid w:val="39F79183"/>
    <w:rsid w:val="59AFA288"/>
    <w:rsid w:val="5FED788B"/>
    <w:rsid w:val="6B97C17B"/>
    <w:rsid w:val="6FDF685A"/>
    <w:rsid w:val="6FF66235"/>
    <w:rsid w:val="797B4A2C"/>
    <w:rsid w:val="7ACF052C"/>
    <w:rsid w:val="7BA7136C"/>
    <w:rsid w:val="7FF75552"/>
    <w:rsid w:val="7FFA18A7"/>
    <w:rsid w:val="A19734CB"/>
    <w:rsid w:val="B4FF3FA7"/>
    <w:rsid w:val="CFF466EA"/>
    <w:rsid w:val="E7F89A86"/>
    <w:rsid w:val="F1EF27AE"/>
    <w:rsid w:val="F7FCC9D2"/>
    <w:rsid w:val="FB67C41C"/>
    <w:rsid w:val="FC6B5EF6"/>
    <w:rsid w:val="FC7F83CC"/>
    <w:rsid w:val="FDD73B73"/>
    <w:rsid w:val="FDFFF8E1"/>
    <w:rsid w:val="FE3D3498"/>
    <w:rsid w:val="FF79D8F4"/>
    <w:rsid w:val="FFF74FBC"/>
    <w:rsid w:val="FFFB9F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Salutation"/>
    <w:basedOn w:val="1"/>
    <w:next w:val="1"/>
    <w:qFormat/>
    <w:uiPriority w:val="0"/>
  </w:style>
  <w:style w:type="paragraph" w:styleId="4">
    <w:name w:val="Body Text"/>
    <w:basedOn w:val="1"/>
    <w:qFormat/>
    <w:uiPriority w:val="0"/>
    <w:pPr>
      <w:spacing w:line="600" w:lineRule="exact"/>
      <w:jc w:val="center"/>
    </w:pPr>
    <w:rPr>
      <w:rFonts w:ascii="黑体" w:eastAsia="黑体"/>
      <w:sz w:val="36"/>
      <w:szCs w:val="32"/>
    </w:rPr>
  </w:style>
  <w:style w:type="paragraph" w:styleId="5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8">
    <w:name w:val="Body Text First Indent"/>
    <w:basedOn w:val="4"/>
    <w:qFormat/>
    <w:uiPriority w:val="99"/>
    <w:pPr>
      <w:ind w:firstLine="420" w:firstLineChars="100"/>
    </w:pPr>
    <w:rPr>
      <w:rFonts w:ascii="宋体" w:hAnsi="Times New Roman"/>
      <w:kern w:val="0"/>
      <w:sz w:val="34"/>
      <w:szCs w:val="20"/>
    </w:rPr>
  </w:style>
  <w:style w:type="paragraph" w:styleId="9">
    <w:name w:val="Body Text First Indent 2"/>
    <w:basedOn w:val="5"/>
    <w:qFormat/>
    <w:uiPriority w:val="0"/>
    <w:pPr>
      <w:ind w:left="0" w:firstLine="420"/>
    </w:pPr>
    <w:rPr>
      <w:rFonts w:ascii="仿宋_GB2312" w:hAnsi="Times New Roman" w:eastAsia="仿宋_GB2312" w:cs="仿宋_GB2312"/>
      <w:sz w:val="32"/>
      <w:szCs w:val="32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Style w:val="10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32.6666666666667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2021-07-05T18:43:00Z</dcterms:created>
  <dc:creator>user</dc:creator>
  <cp:lastModifiedBy>user</cp:lastModifiedBy>
  <cp:lastPrinted>2021-09-15T09:08:25Z</cp:lastPrinted>
  <dcterms:modified xsi:type="dcterms:W3CDTF">2021-09-18T15:51:41Z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