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Times New Roman"/>
        </w:rPr>
      </w:pPr>
      <w:r>
        <w:rPr>
          <w:rFonts w:hint="eastAsia" w:ascii="MS Mincho" w:hAnsi="MS Mincho" w:eastAsia="MS Mincho" w:cs="MS Mincho"/>
        </w:rPr>
        <w:t>　　</w:t>
      </w:r>
      <w:r>
        <w:rPr>
          <w:rFonts w:eastAsia="Times New Roman"/>
        </w:rPr>
        <w:t xml:space="preserve"> </w:t>
      </w:r>
    </w:p>
    <w:tbl>
      <w:tblPr>
        <w:tblStyle w:val="4"/>
        <w:tblW w:w="24620" w:type="dxa"/>
        <w:jc w:val="center"/>
        <w:tblLayout w:type="autofit"/>
        <w:tblCellMar>
          <w:top w:w="0" w:type="dxa"/>
          <w:left w:w="0" w:type="dxa"/>
          <w:bottom w:w="0" w:type="dxa"/>
          <w:right w:w="0" w:type="dxa"/>
        </w:tblCellMar>
      </w:tblPr>
      <w:tblGrid>
        <w:gridCol w:w="400"/>
        <w:gridCol w:w="920"/>
        <w:gridCol w:w="700"/>
        <w:gridCol w:w="955"/>
        <w:gridCol w:w="580"/>
        <w:gridCol w:w="800"/>
        <w:gridCol w:w="780"/>
        <w:gridCol w:w="540"/>
        <w:gridCol w:w="420"/>
        <w:gridCol w:w="1080"/>
        <w:gridCol w:w="1049"/>
        <w:gridCol w:w="1080"/>
        <w:gridCol w:w="1080"/>
        <w:gridCol w:w="520"/>
        <w:gridCol w:w="1660"/>
        <w:gridCol w:w="860"/>
        <w:gridCol w:w="800"/>
        <w:gridCol w:w="580"/>
        <w:gridCol w:w="1300"/>
        <w:gridCol w:w="1360"/>
        <w:gridCol w:w="1300"/>
        <w:gridCol w:w="1049"/>
        <w:gridCol w:w="1000"/>
        <w:gridCol w:w="1049"/>
        <w:gridCol w:w="1060"/>
        <w:gridCol w:w="700"/>
        <w:gridCol w:w="999"/>
      </w:tblGrid>
      <w:tr>
        <w:tblPrEx>
          <w:tblCellMar>
            <w:top w:w="0" w:type="dxa"/>
            <w:left w:w="0" w:type="dxa"/>
            <w:bottom w:w="0" w:type="dxa"/>
            <w:right w:w="0" w:type="dxa"/>
          </w:tblCellMar>
        </w:tblPrEx>
        <w:trPr>
          <w:trHeight w:val="840" w:hRule="atLeast"/>
          <w:jc w:val="center"/>
        </w:trPr>
        <w:tc>
          <w:tcPr>
            <w:tcW w:w="24620" w:type="dxa"/>
            <w:gridSpan w:val="27"/>
            <w:shd w:val="clear" w:color="auto" w:fill="auto"/>
            <w:noWrap/>
            <w:vAlign w:val="center"/>
          </w:tcPr>
          <w:p>
            <w:pPr>
              <w:jc w:val="center"/>
              <w:rPr>
                <w:rFonts w:ascii="方正小标宋简体" w:eastAsia="方正小标宋简体"/>
                <w:color w:val="000000"/>
                <w:sz w:val="40"/>
                <w:szCs w:val="40"/>
              </w:rPr>
            </w:pPr>
            <w:r>
              <w:rPr>
                <w:rFonts w:hint="eastAsia" w:ascii="方正小标宋简体" w:eastAsia="方正小标宋简体"/>
                <w:color w:val="000000"/>
                <w:sz w:val="40"/>
                <w:szCs w:val="40"/>
              </w:rPr>
              <w:t>德阳市城市管理行政执法局行政处罚公示</w:t>
            </w:r>
          </w:p>
        </w:tc>
      </w:tr>
      <w:tr>
        <w:tblPrEx>
          <w:tblCellMar>
            <w:top w:w="0" w:type="dxa"/>
            <w:left w:w="0" w:type="dxa"/>
            <w:bottom w:w="0" w:type="dxa"/>
            <w:right w:w="0" w:type="dxa"/>
          </w:tblCellMar>
        </w:tblPrEx>
        <w:trPr>
          <w:trHeight w:val="480" w:hRule="atLeast"/>
          <w:jc w:val="center"/>
        </w:trPr>
        <w:tc>
          <w:tcPr>
            <w:tcW w:w="0" w:type="auto"/>
            <w:gridSpan w:val="6"/>
            <w:tcBorders>
              <w:top w:val="nil"/>
              <w:left w:val="nil"/>
              <w:bottom w:val="single" w:color="auto" w:sz="4" w:space="0"/>
              <w:right w:val="nil"/>
            </w:tcBorders>
            <w:shd w:val="clear" w:color="auto" w:fill="auto"/>
            <w:noWrap/>
            <w:vAlign w:val="center"/>
          </w:tcPr>
          <w:p>
            <w:pPr>
              <w:rPr>
                <w:rFonts w:ascii="宋体" w:hAnsi="宋体" w:eastAsia="宋体"/>
                <w:color w:val="000000"/>
                <w:sz w:val="20"/>
                <w:szCs w:val="20"/>
              </w:rPr>
            </w:pPr>
            <w:r>
              <w:rPr>
                <w:rFonts w:hint="eastAsia" w:ascii="宋体" w:hAnsi="宋体" w:eastAsia="宋体"/>
                <w:color w:val="000000"/>
                <w:sz w:val="20"/>
                <w:szCs w:val="20"/>
              </w:rPr>
              <w:t>填报单位：执法支队</w:t>
            </w:r>
          </w:p>
        </w:tc>
        <w:tc>
          <w:tcPr>
            <w:tcW w:w="0" w:type="auto"/>
            <w:shd w:val="clear" w:color="auto" w:fill="auto"/>
            <w:noWrap/>
            <w:vAlign w:val="center"/>
          </w:tcPr>
          <w:p>
            <w:pPr>
              <w:jc w:val="center"/>
              <w:rPr>
                <w:rFonts w:ascii="宋体" w:hAnsi="宋体" w:eastAsia="宋体"/>
                <w:color w:val="000000"/>
                <w:sz w:val="20"/>
                <w:szCs w:val="20"/>
              </w:rPr>
            </w:pPr>
          </w:p>
        </w:tc>
        <w:tc>
          <w:tcPr>
            <w:tcW w:w="0" w:type="auto"/>
            <w:shd w:val="clear" w:color="auto" w:fill="auto"/>
            <w:noWrap/>
            <w:vAlign w:val="center"/>
          </w:tcPr>
          <w:p>
            <w:pPr>
              <w:jc w:val="center"/>
              <w:rPr>
                <w:rFonts w:ascii="宋体" w:hAnsi="宋体" w:eastAsia="宋体"/>
                <w:color w:val="000000"/>
                <w:sz w:val="20"/>
                <w:szCs w:val="20"/>
              </w:rPr>
            </w:pPr>
          </w:p>
        </w:tc>
        <w:tc>
          <w:tcPr>
            <w:tcW w:w="0" w:type="auto"/>
            <w:shd w:val="clear" w:color="auto" w:fill="auto"/>
            <w:noWrap/>
            <w:vAlign w:val="center"/>
          </w:tcPr>
          <w:p>
            <w:pPr>
              <w:jc w:val="center"/>
              <w:rPr>
                <w:rFonts w:ascii="宋体" w:hAnsi="宋体" w:eastAsia="宋体"/>
                <w:color w:val="000000"/>
                <w:sz w:val="20"/>
                <w:szCs w:val="20"/>
              </w:rPr>
            </w:pPr>
          </w:p>
        </w:tc>
        <w:tc>
          <w:tcPr>
            <w:tcW w:w="0" w:type="auto"/>
            <w:shd w:val="clear" w:color="auto" w:fill="auto"/>
            <w:noWrap/>
            <w:vAlign w:val="center"/>
          </w:tcPr>
          <w:p>
            <w:pPr>
              <w:jc w:val="center"/>
              <w:rPr>
                <w:rFonts w:ascii="宋体" w:hAnsi="宋体" w:eastAsia="宋体"/>
                <w:color w:val="000000"/>
                <w:sz w:val="20"/>
                <w:szCs w:val="20"/>
              </w:rPr>
            </w:pPr>
          </w:p>
        </w:tc>
        <w:tc>
          <w:tcPr>
            <w:tcW w:w="0" w:type="auto"/>
            <w:shd w:val="clear" w:color="auto" w:fill="auto"/>
            <w:noWrap/>
            <w:vAlign w:val="center"/>
          </w:tcPr>
          <w:p>
            <w:pPr>
              <w:jc w:val="center"/>
              <w:rPr>
                <w:rFonts w:ascii="宋体" w:hAnsi="宋体" w:eastAsia="宋体"/>
                <w:color w:val="000000"/>
                <w:sz w:val="20"/>
                <w:szCs w:val="20"/>
              </w:rPr>
            </w:pPr>
          </w:p>
        </w:tc>
        <w:tc>
          <w:tcPr>
            <w:tcW w:w="0" w:type="auto"/>
            <w:shd w:val="clear" w:color="auto" w:fill="auto"/>
            <w:noWrap/>
            <w:vAlign w:val="center"/>
          </w:tcPr>
          <w:p>
            <w:pPr>
              <w:jc w:val="center"/>
              <w:rPr>
                <w:rFonts w:ascii="宋体" w:hAnsi="宋体" w:eastAsia="宋体"/>
                <w:color w:val="000000"/>
                <w:sz w:val="20"/>
                <w:szCs w:val="20"/>
              </w:rPr>
            </w:pPr>
          </w:p>
        </w:tc>
        <w:tc>
          <w:tcPr>
            <w:tcW w:w="0" w:type="auto"/>
            <w:shd w:val="clear" w:color="auto" w:fill="auto"/>
            <w:noWrap/>
            <w:vAlign w:val="center"/>
          </w:tcPr>
          <w:p>
            <w:pPr>
              <w:jc w:val="center"/>
              <w:rPr>
                <w:rFonts w:ascii="宋体" w:hAnsi="宋体" w:eastAsia="宋体"/>
                <w:color w:val="000000"/>
                <w:sz w:val="20"/>
                <w:szCs w:val="20"/>
              </w:rPr>
            </w:pPr>
          </w:p>
        </w:tc>
        <w:tc>
          <w:tcPr>
            <w:tcW w:w="0" w:type="auto"/>
            <w:shd w:val="clear" w:color="auto" w:fill="auto"/>
            <w:noWrap/>
            <w:vAlign w:val="center"/>
          </w:tcPr>
          <w:p>
            <w:pPr>
              <w:jc w:val="center"/>
              <w:rPr>
                <w:rFonts w:ascii="宋体" w:hAnsi="宋体" w:eastAsia="宋体"/>
                <w:color w:val="000000"/>
                <w:sz w:val="20"/>
                <w:szCs w:val="20"/>
              </w:rPr>
            </w:pPr>
          </w:p>
        </w:tc>
        <w:tc>
          <w:tcPr>
            <w:tcW w:w="0" w:type="auto"/>
            <w:shd w:val="clear" w:color="auto" w:fill="auto"/>
            <w:noWrap/>
            <w:vAlign w:val="center"/>
          </w:tcPr>
          <w:p>
            <w:pPr>
              <w:jc w:val="center"/>
              <w:rPr>
                <w:rFonts w:ascii="宋体" w:hAnsi="宋体" w:eastAsia="宋体"/>
                <w:color w:val="000000"/>
                <w:sz w:val="20"/>
                <w:szCs w:val="20"/>
              </w:rPr>
            </w:pPr>
          </w:p>
        </w:tc>
        <w:tc>
          <w:tcPr>
            <w:tcW w:w="0" w:type="auto"/>
            <w:shd w:val="clear" w:color="auto" w:fill="auto"/>
            <w:noWrap/>
            <w:vAlign w:val="center"/>
          </w:tcPr>
          <w:p>
            <w:pPr>
              <w:jc w:val="center"/>
              <w:rPr>
                <w:rFonts w:ascii="宋体" w:hAnsi="宋体" w:eastAsia="宋体"/>
                <w:color w:val="000000"/>
                <w:sz w:val="20"/>
                <w:szCs w:val="20"/>
              </w:rPr>
            </w:pPr>
          </w:p>
        </w:tc>
        <w:tc>
          <w:tcPr>
            <w:tcW w:w="0" w:type="auto"/>
            <w:shd w:val="clear" w:color="auto" w:fill="auto"/>
            <w:noWrap/>
            <w:vAlign w:val="center"/>
          </w:tcPr>
          <w:p>
            <w:pPr>
              <w:jc w:val="center"/>
              <w:rPr>
                <w:rFonts w:ascii="宋体" w:hAnsi="宋体" w:eastAsia="宋体"/>
                <w:color w:val="000000"/>
                <w:sz w:val="20"/>
                <w:szCs w:val="20"/>
              </w:rPr>
            </w:pPr>
          </w:p>
        </w:tc>
        <w:tc>
          <w:tcPr>
            <w:tcW w:w="0" w:type="auto"/>
            <w:shd w:val="clear" w:color="auto" w:fill="auto"/>
            <w:noWrap/>
            <w:vAlign w:val="center"/>
          </w:tcPr>
          <w:p>
            <w:pPr>
              <w:jc w:val="center"/>
              <w:rPr>
                <w:rFonts w:ascii="宋体" w:hAnsi="宋体" w:eastAsia="宋体"/>
                <w:color w:val="000000"/>
                <w:sz w:val="20"/>
                <w:szCs w:val="20"/>
              </w:rPr>
            </w:pPr>
          </w:p>
        </w:tc>
        <w:tc>
          <w:tcPr>
            <w:tcW w:w="0" w:type="auto"/>
            <w:shd w:val="clear" w:color="auto" w:fill="auto"/>
            <w:noWrap/>
            <w:vAlign w:val="center"/>
          </w:tcPr>
          <w:p>
            <w:pPr>
              <w:jc w:val="center"/>
              <w:rPr>
                <w:rFonts w:ascii="宋体" w:hAnsi="宋体" w:eastAsia="宋体"/>
                <w:color w:val="000000"/>
                <w:sz w:val="20"/>
                <w:szCs w:val="20"/>
              </w:rPr>
            </w:pPr>
          </w:p>
        </w:tc>
        <w:tc>
          <w:tcPr>
            <w:tcW w:w="0" w:type="auto"/>
            <w:shd w:val="clear" w:color="auto" w:fill="auto"/>
            <w:noWrap/>
            <w:vAlign w:val="center"/>
          </w:tcPr>
          <w:p>
            <w:pPr>
              <w:jc w:val="center"/>
              <w:rPr>
                <w:rFonts w:ascii="宋体" w:hAnsi="宋体" w:eastAsia="宋体"/>
                <w:color w:val="000000"/>
                <w:sz w:val="20"/>
                <w:szCs w:val="20"/>
              </w:rPr>
            </w:pPr>
          </w:p>
        </w:tc>
        <w:tc>
          <w:tcPr>
            <w:tcW w:w="0" w:type="auto"/>
            <w:shd w:val="clear" w:color="auto" w:fill="auto"/>
            <w:noWrap/>
            <w:vAlign w:val="center"/>
          </w:tcPr>
          <w:p>
            <w:pPr>
              <w:jc w:val="center"/>
              <w:rPr>
                <w:rFonts w:ascii="宋体" w:hAnsi="宋体" w:eastAsia="宋体"/>
                <w:color w:val="000000"/>
                <w:sz w:val="20"/>
                <w:szCs w:val="20"/>
              </w:rPr>
            </w:pPr>
          </w:p>
        </w:tc>
        <w:tc>
          <w:tcPr>
            <w:tcW w:w="0" w:type="auto"/>
            <w:gridSpan w:val="6"/>
            <w:shd w:val="clear" w:color="auto" w:fill="auto"/>
            <w:noWrap/>
            <w:vAlign w:val="center"/>
          </w:tcPr>
          <w:p>
            <w:pPr>
              <w:jc w:val="center"/>
              <w:rPr>
                <w:rFonts w:ascii="宋体" w:hAnsi="宋体" w:eastAsia="宋体"/>
                <w:color w:val="000000"/>
                <w:sz w:val="20"/>
                <w:szCs w:val="20"/>
              </w:rPr>
            </w:pPr>
            <w:r>
              <w:rPr>
                <w:rFonts w:hint="eastAsia" w:ascii="宋体" w:hAnsi="宋体" w:eastAsia="宋体"/>
                <w:color w:val="000000"/>
                <w:sz w:val="20"/>
                <w:szCs w:val="20"/>
              </w:rPr>
              <w:t>填报时间：2021年5月6日</w:t>
            </w:r>
          </w:p>
        </w:tc>
      </w:tr>
      <w:tr>
        <w:tblPrEx>
          <w:tblCellMar>
            <w:top w:w="0" w:type="dxa"/>
            <w:left w:w="0" w:type="dxa"/>
            <w:bottom w:w="0" w:type="dxa"/>
            <w:right w:w="0" w:type="dxa"/>
          </w:tblCellMar>
        </w:tblPrEx>
        <w:trPr>
          <w:trHeight w:val="660" w:hRule="atLeast"/>
          <w:jc w:val="center"/>
        </w:trPr>
        <w:tc>
          <w:tcPr>
            <w:tcW w:w="400"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ascii="微软雅黑" w:hAnsi="微软雅黑" w:eastAsia="微软雅黑"/>
                <w:color w:val="000000"/>
                <w:sz w:val="18"/>
                <w:szCs w:val="18"/>
              </w:rPr>
            </w:pPr>
            <w:r>
              <w:rPr>
                <w:rFonts w:hint="eastAsia" w:ascii="微软雅黑" w:hAnsi="微软雅黑" w:eastAsia="微软雅黑"/>
                <w:color w:val="000000"/>
                <w:sz w:val="18"/>
                <w:szCs w:val="18"/>
              </w:rPr>
              <w:t>序号</w:t>
            </w:r>
          </w:p>
        </w:tc>
        <w:tc>
          <w:tcPr>
            <w:tcW w:w="920"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ascii="微软雅黑" w:hAnsi="微软雅黑" w:eastAsia="微软雅黑"/>
                <w:color w:val="000000"/>
                <w:sz w:val="18"/>
                <w:szCs w:val="18"/>
              </w:rPr>
            </w:pPr>
            <w:r>
              <w:rPr>
                <w:rFonts w:hint="eastAsia" w:ascii="微软雅黑" w:hAnsi="微软雅黑" w:eastAsia="微软雅黑"/>
                <w:color w:val="000000"/>
                <w:sz w:val="18"/>
                <w:szCs w:val="18"/>
              </w:rPr>
              <w:t>行政相对人名称</w:t>
            </w:r>
          </w:p>
        </w:tc>
        <w:tc>
          <w:tcPr>
            <w:tcW w:w="700" w:type="dxa"/>
            <w:vMerge w:val="restart"/>
            <w:tcBorders>
              <w:top w:val="nil"/>
              <w:left w:val="single" w:color="auto" w:sz="4" w:space="0"/>
              <w:bottom w:val="nil"/>
              <w:right w:val="single" w:color="auto" w:sz="4" w:space="0"/>
            </w:tcBorders>
            <w:shd w:val="clear" w:color="auto" w:fill="auto"/>
            <w:vAlign w:val="center"/>
          </w:tcPr>
          <w:p>
            <w:pPr>
              <w:jc w:val="center"/>
              <w:rPr>
                <w:rFonts w:ascii="微软雅黑" w:hAnsi="微软雅黑" w:eastAsia="微软雅黑"/>
                <w:color w:val="000000"/>
                <w:sz w:val="18"/>
                <w:szCs w:val="18"/>
              </w:rPr>
            </w:pPr>
            <w:r>
              <w:rPr>
                <w:rFonts w:hint="eastAsia" w:ascii="微软雅黑" w:hAnsi="微软雅黑" w:eastAsia="微软雅黑"/>
                <w:color w:val="000000"/>
                <w:sz w:val="18"/>
                <w:szCs w:val="18"/>
              </w:rPr>
              <w:t>行政相对人类别</w:t>
            </w:r>
          </w:p>
        </w:tc>
        <w:tc>
          <w:tcPr>
            <w:tcW w:w="840" w:type="dxa"/>
            <w:tcBorders>
              <w:top w:val="nil"/>
              <w:left w:val="nil"/>
              <w:bottom w:val="single" w:color="auto" w:sz="4" w:space="0"/>
              <w:right w:val="nil"/>
            </w:tcBorders>
            <w:shd w:val="clear" w:color="auto" w:fill="auto"/>
            <w:vAlign w:val="center"/>
          </w:tcPr>
          <w:p>
            <w:pPr>
              <w:jc w:val="center"/>
              <w:rPr>
                <w:rFonts w:ascii="微软雅黑" w:hAnsi="微软雅黑" w:eastAsia="微软雅黑"/>
                <w:color w:val="000000"/>
                <w:sz w:val="18"/>
                <w:szCs w:val="18"/>
              </w:rPr>
            </w:pPr>
            <w:r>
              <w:rPr>
                <w:rFonts w:hint="eastAsia" w:ascii="微软雅黑" w:hAnsi="微软雅黑" w:eastAsia="微软雅黑"/>
                <w:color w:val="000000"/>
                <w:sz w:val="18"/>
                <w:szCs w:val="18"/>
              </w:rPr>
              <w:t>行政相对人代码</w:t>
            </w:r>
          </w:p>
        </w:tc>
        <w:tc>
          <w:tcPr>
            <w:tcW w:w="2160"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jc w:val="center"/>
              <w:rPr>
                <w:rFonts w:ascii="微软雅黑" w:hAnsi="微软雅黑" w:eastAsia="微软雅黑"/>
                <w:color w:val="000000"/>
                <w:sz w:val="18"/>
                <w:szCs w:val="18"/>
              </w:rPr>
            </w:pPr>
            <w:r>
              <w:rPr>
                <w:rFonts w:hint="eastAsia" w:ascii="微软雅黑" w:hAnsi="微软雅黑" w:eastAsia="微软雅黑"/>
                <w:color w:val="000000"/>
                <w:sz w:val="18"/>
                <w:szCs w:val="18"/>
              </w:rPr>
              <w:t>法人</w:t>
            </w:r>
          </w:p>
        </w:tc>
        <w:tc>
          <w:tcPr>
            <w:tcW w:w="960" w:type="dxa"/>
            <w:gridSpan w:val="2"/>
            <w:tcBorders>
              <w:top w:val="single" w:color="auto" w:sz="4" w:space="0"/>
              <w:left w:val="nil"/>
              <w:bottom w:val="single" w:color="auto" w:sz="4" w:space="0"/>
              <w:right w:val="single" w:color="000000" w:sz="4" w:space="0"/>
            </w:tcBorders>
            <w:shd w:val="clear" w:color="auto" w:fill="auto"/>
            <w:vAlign w:val="center"/>
          </w:tcPr>
          <w:p>
            <w:pPr>
              <w:jc w:val="center"/>
              <w:rPr>
                <w:rFonts w:ascii="微软雅黑" w:hAnsi="微软雅黑" w:eastAsia="微软雅黑"/>
                <w:color w:val="000000"/>
                <w:sz w:val="18"/>
                <w:szCs w:val="18"/>
              </w:rPr>
            </w:pPr>
            <w:r>
              <w:rPr>
                <w:rFonts w:hint="eastAsia" w:ascii="微软雅黑" w:hAnsi="微软雅黑" w:eastAsia="微软雅黑"/>
                <w:color w:val="000000"/>
                <w:sz w:val="18"/>
                <w:szCs w:val="18"/>
              </w:rPr>
              <w:t>自然人</w:t>
            </w:r>
          </w:p>
        </w:tc>
        <w:tc>
          <w:tcPr>
            <w:tcW w:w="1080" w:type="dxa"/>
            <w:vMerge w:val="restart"/>
            <w:tcBorders>
              <w:top w:val="single" w:color="auto" w:sz="4" w:space="0"/>
              <w:left w:val="single" w:color="auto" w:sz="4" w:space="0"/>
              <w:bottom w:val="nil"/>
              <w:right w:val="single" w:color="auto" w:sz="4" w:space="0"/>
            </w:tcBorders>
            <w:shd w:val="clear" w:color="auto" w:fill="auto"/>
            <w:vAlign w:val="center"/>
          </w:tcPr>
          <w:p>
            <w:pPr>
              <w:jc w:val="center"/>
              <w:rPr>
                <w:rFonts w:ascii="微软雅黑" w:hAnsi="微软雅黑" w:eastAsia="微软雅黑"/>
                <w:color w:val="000000"/>
                <w:sz w:val="18"/>
                <w:szCs w:val="18"/>
              </w:rPr>
            </w:pPr>
            <w:r>
              <w:rPr>
                <w:rFonts w:hint="eastAsia" w:ascii="微软雅黑" w:hAnsi="微软雅黑" w:eastAsia="微软雅黑"/>
                <w:color w:val="000000"/>
                <w:sz w:val="18"/>
                <w:szCs w:val="18"/>
              </w:rPr>
              <w:t>行政处罚决定书文号</w:t>
            </w: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微软雅黑" w:hAnsi="微软雅黑" w:eastAsia="微软雅黑"/>
                <w:color w:val="000000"/>
                <w:sz w:val="18"/>
                <w:szCs w:val="18"/>
              </w:rPr>
            </w:pPr>
            <w:r>
              <w:rPr>
                <w:rFonts w:hint="eastAsia" w:ascii="微软雅黑" w:hAnsi="微软雅黑" w:eastAsia="微软雅黑"/>
                <w:color w:val="000000"/>
                <w:sz w:val="18"/>
                <w:szCs w:val="18"/>
              </w:rPr>
              <w:t>违法行为类型</w:t>
            </w: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微软雅黑" w:hAnsi="微软雅黑" w:eastAsia="微软雅黑"/>
                <w:color w:val="000000"/>
                <w:sz w:val="18"/>
                <w:szCs w:val="18"/>
              </w:rPr>
            </w:pPr>
            <w:r>
              <w:rPr>
                <w:rFonts w:hint="eastAsia" w:ascii="微软雅黑" w:hAnsi="微软雅黑" w:eastAsia="微软雅黑"/>
                <w:color w:val="000000"/>
                <w:sz w:val="18"/>
                <w:szCs w:val="18"/>
              </w:rPr>
              <w:t>违法事实</w:t>
            </w: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微软雅黑" w:hAnsi="微软雅黑" w:eastAsia="微软雅黑"/>
                <w:color w:val="000000"/>
                <w:sz w:val="18"/>
                <w:szCs w:val="18"/>
              </w:rPr>
            </w:pPr>
            <w:r>
              <w:rPr>
                <w:rFonts w:hint="eastAsia" w:ascii="微软雅黑" w:hAnsi="微软雅黑" w:eastAsia="微软雅黑"/>
                <w:color w:val="000000"/>
                <w:sz w:val="18"/>
                <w:szCs w:val="18"/>
              </w:rPr>
              <w:t>处罚依据</w:t>
            </w:r>
          </w:p>
        </w:tc>
        <w:tc>
          <w:tcPr>
            <w:tcW w:w="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微软雅黑" w:hAnsi="微软雅黑" w:eastAsia="微软雅黑"/>
                <w:color w:val="000000"/>
                <w:sz w:val="18"/>
                <w:szCs w:val="18"/>
              </w:rPr>
            </w:pPr>
            <w:r>
              <w:rPr>
                <w:rFonts w:hint="eastAsia" w:ascii="微软雅黑" w:hAnsi="微软雅黑" w:eastAsia="微软雅黑"/>
                <w:color w:val="000000"/>
                <w:sz w:val="18"/>
                <w:szCs w:val="18"/>
              </w:rPr>
              <w:t>处罚类别</w:t>
            </w:r>
          </w:p>
        </w:tc>
        <w:tc>
          <w:tcPr>
            <w:tcW w:w="1660" w:type="dxa"/>
            <w:vMerge w:val="restart"/>
            <w:tcBorders>
              <w:top w:val="single" w:color="auto" w:sz="4" w:space="0"/>
              <w:left w:val="single" w:color="auto" w:sz="4" w:space="0"/>
              <w:bottom w:val="nil"/>
              <w:right w:val="single" w:color="auto" w:sz="4" w:space="0"/>
            </w:tcBorders>
            <w:shd w:val="clear" w:color="auto" w:fill="auto"/>
            <w:vAlign w:val="center"/>
          </w:tcPr>
          <w:p>
            <w:pPr>
              <w:jc w:val="center"/>
              <w:rPr>
                <w:rFonts w:ascii="微软雅黑" w:hAnsi="微软雅黑" w:eastAsia="微软雅黑"/>
                <w:color w:val="000000"/>
                <w:sz w:val="18"/>
                <w:szCs w:val="18"/>
              </w:rPr>
            </w:pPr>
            <w:r>
              <w:rPr>
                <w:rFonts w:hint="eastAsia" w:ascii="微软雅黑" w:hAnsi="微软雅黑" w:eastAsia="微软雅黑"/>
                <w:color w:val="000000"/>
                <w:sz w:val="18"/>
                <w:szCs w:val="18"/>
              </w:rPr>
              <w:t>处罚内容</w:t>
            </w:r>
          </w:p>
        </w:tc>
        <w:tc>
          <w:tcPr>
            <w:tcW w:w="860" w:type="dxa"/>
            <w:vMerge w:val="restart"/>
            <w:tcBorders>
              <w:top w:val="single" w:color="auto" w:sz="4" w:space="0"/>
              <w:left w:val="single" w:color="auto" w:sz="4" w:space="0"/>
              <w:bottom w:val="nil"/>
              <w:right w:val="single" w:color="auto" w:sz="4" w:space="0"/>
            </w:tcBorders>
            <w:shd w:val="clear" w:color="auto" w:fill="auto"/>
            <w:vAlign w:val="center"/>
          </w:tcPr>
          <w:p>
            <w:pPr>
              <w:jc w:val="center"/>
              <w:rPr>
                <w:rFonts w:ascii="微软雅黑" w:hAnsi="微软雅黑" w:eastAsia="微软雅黑"/>
                <w:color w:val="000000"/>
                <w:sz w:val="18"/>
                <w:szCs w:val="18"/>
              </w:rPr>
            </w:pPr>
            <w:r>
              <w:rPr>
                <w:rFonts w:hint="eastAsia" w:ascii="微软雅黑" w:hAnsi="微软雅黑" w:eastAsia="微软雅黑"/>
                <w:color w:val="000000"/>
                <w:sz w:val="18"/>
                <w:szCs w:val="18"/>
              </w:rPr>
              <w:t>罚款金额（万元）</w:t>
            </w:r>
          </w:p>
        </w:tc>
        <w:tc>
          <w:tcPr>
            <w:tcW w:w="8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微软雅黑" w:hAnsi="微软雅黑" w:eastAsia="微软雅黑"/>
                <w:color w:val="000000"/>
                <w:sz w:val="16"/>
                <w:szCs w:val="16"/>
              </w:rPr>
            </w:pPr>
            <w:r>
              <w:rPr>
                <w:rFonts w:hint="eastAsia" w:ascii="微软雅黑" w:hAnsi="微软雅黑" w:eastAsia="微软雅黑"/>
                <w:color w:val="000000"/>
                <w:sz w:val="16"/>
                <w:szCs w:val="16"/>
              </w:rPr>
              <w:t>没收违法所得、没收非法财物的金额（万元）</w:t>
            </w:r>
          </w:p>
        </w:tc>
        <w:tc>
          <w:tcPr>
            <w:tcW w:w="580" w:type="dxa"/>
            <w:vMerge w:val="restart"/>
            <w:tcBorders>
              <w:top w:val="single" w:color="auto" w:sz="4" w:space="0"/>
              <w:left w:val="single" w:color="auto" w:sz="4" w:space="0"/>
              <w:bottom w:val="nil"/>
              <w:right w:val="single" w:color="auto" w:sz="4" w:space="0"/>
            </w:tcBorders>
            <w:shd w:val="clear" w:color="auto" w:fill="auto"/>
            <w:vAlign w:val="center"/>
          </w:tcPr>
          <w:p>
            <w:pPr>
              <w:jc w:val="center"/>
              <w:rPr>
                <w:rFonts w:ascii="微软雅黑" w:hAnsi="微软雅黑" w:eastAsia="微软雅黑"/>
                <w:color w:val="000000"/>
                <w:sz w:val="16"/>
                <w:szCs w:val="16"/>
              </w:rPr>
            </w:pPr>
            <w:r>
              <w:rPr>
                <w:rFonts w:hint="eastAsia" w:ascii="微软雅黑" w:hAnsi="微软雅黑" w:eastAsia="微软雅黑"/>
                <w:color w:val="000000"/>
                <w:sz w:val="16"/>
                <w:szCs w:val="16"/>
              </w:rPr>
              <w:t>暂扣或吊销证照名称及编号</w:t>
            </w:r>
          </w:p>
        </w:tc>
        <w:tc>
          <w:tcPr>
            <w:tcW w:w="1300" w:type="dxa"/>
            <w:vMerge w:val="restart"/>
            <w:tcBorders>
              <w:top w:val="single" w:color="auto" w:sz="4" w:space="0"/>
              <w:left w:val="single" w:color="auto" w:sz="4" w:space="0"/>
              <w:bottom w:val="nil"/>
              <w:right w:val="single" w:color="auto" w:sz="4" w:space="0"/>
            </w:tcBorders>
            <w:shd w:val="clear" w:color="auto" w:fill="auto"/>
            <w:vAlign w:val="center"/>
          </w:tcPr>
          <w:p>
            <w:pPr>
              <w:jc w:val="center"/>
              <w:rPr>
                <w:rFonts w:ascii="微软雅黑" w:hAnsi="微软雅黑" w:eastAsia="微软雅黑"/>
                <w:color w:val="000000"/>
                <w:sz w:val="18"/>
                <w:szCs w:val="18"/>
              </w:rPr>
            </w:pPr>
            <w:r>
              <w:rPr>
                <w:rFonts w:hint="eastAsia" w:ascii="微软雅黑" w:hAnsi="微软雅黑" w:eastAsia="微软雅黑"/>
                <w:color w:val="000000"/>
                <w:sz w:val="18"/>
                <w:szCs w:val="18"/>
              </w:rPr>
              <w:t>处罚决定日期</w:t>
            </w:r>
          </w:p>
        </w:tc>
        <w:tc>
          <w:tcPr>
            <w:tcW w:w="1360" w:type="dxa"/>
            <w:vMerge w:val="restart"/>
            <w:tcBorders>
              <w:top w:val="single" w:color="auto" w:sz="4" w:space="0"/>
              <w:left w:val="single" w:color="auto" w:sz="4" w:space="0"/>
              <w:bottom w:val="nil"/>
              <w:right w:val="single" w:color="auto" w:sz="4" w:space="0"/>
            </w:tcBorders>
            <w:shd w:val="clear" w:color="auto" w:fill="auto"/>
            <w:vAlign w:val="center"/>
          </w:tcPr>
          <w:p>
            <w:pPr>
              <w:jc w:val="center"/>
              <w:rPr>
                <w:rFonts w:ascii="微软雅黑" w:hAnsi="微软雅黑" w:eastAsia="微软雅黑"/>
                <w:color w:val="000000"/>
                <w:sz w:val="18"/>
                <w:szCs w:val="18"/>
              </w:rPr>
            </w:pPr>
            <w:r>
              <w:rPr>
                <w:rFonts w:hint="eastAsia" w:ascii="微软雅黑" w:hAnsi="微软雅黑" w:eastAsia="微软雅黑"/>
                <w:color w:val="000000"/>
                <w:sz w:val="18"/>
                <w:szCs w:val="18"/>
              </w:rPr>
              <w:t>处罚有效期</w:t>
            </w:r>
          </w:p>
        </w:tc>
        <w:tc>
          <w:tcPr>
            <w:tcW w:w="1300" w:type="dxa"/>
            <w:vMerge w:val="restart"/>
            <w:tcBorders>
              <w:top w:val="single" w:color="auto" w:sz="4" w:space="0"/>
              <w:left w:val="single" w:color="auto" w:sz="4" w:space="0"/>
              <w:bottom w:val="nil"/>
              <w:right w:val="single" w:color="auto" w:sz="4" w:space="0"/>
            </w:tcBorders>
            <w:shd w:val="clear" w:color="auto" w:fill="auto"/>
            <w:vAlign w:val="center"/>
          </w:tcPr>
          <w:p>
            <w:pPr>
              <w:jc w:val="center"/>
              <w:rPr>
                <w:rFonts w:ascii="微软雅黑" w:hAnsi="微软雅黑" w:eastAsia="微软雅黑"/>
                <w:color w:val="000000"/>
                <w:sz w:val="18"/>
                <w:szCs w:val="18"/>
              </w:rPr>
            </w:pPr>
            <w:r>
              <w:rPr>
                <w:rFonts w:hint="eastAsia" w:ascii="微软雅黑" w:hAnsi="微软雅黑" w:eastAsia="微软雅黑"/>
                <w:color w:val="000000"/>
                <w:sz w:val="18"/>
                <w:szCs w:val="18"/>
              </w:rPr>
              <w:t>公示截止期</w:t>
            </w:r>
          </w:p>
        </w:tc>
        <w:tc>
          <w:tcPr>
            <w:tcW w:w="1080" w:type="dxa"/>
            <w:vMerge w:val="restart"/>
            <w:tcBorders>
              <w:top w:val="single" w:color="auto" w:sz="4" w:space="0"/>
              <w:left w:val="single" w:color="auto" w:sz="4" w:space="0"/>
              <w:bottom w:val="nil"/>
              <w:right w:val="single" w:color="auto" w:sz="4" w:space="0"/>
            </w:tcBorders>
            <w:shd w:val="clear" w:color="auto" w:fill="auto"/>
            <w:vAlign w:val="center"/>
          </w:tcPr>
          <w:p>
            <w:pPr>
              <w:jc w:val="center"/>
              <w:rPr>
                <w:rFonts w:ascii="微软雅黑" w:hAnsi="微软雅黑" w:eastAsia="微软雅黑"/>
                <w:color w:val="000000"/>
                <w:sz w:val="18"/>
                <w:szCs w:val="18"/>
              </w:rPr>
            </w:pPr>
            <w:r>
              <w:rPr>
                <w:rFonts w:hint="eastAsia" w:ascii="微软雅黑" w:hAnsi="微软雅黑" w:eastAsia="微软雅黑"/>
                <w:color w:val="000000"/>
                <w:sz w:val="18"/>
                <w:szCs w:val="18"/>
              </w:rPr>
              <w:t>处罚机关</w:t>
            </w:r>
          </w:p>
        </w:tc>
        <w:tc>
          <w:tcPr>
            <w:tcW w:w="1000" w:type="dxa"/>
            <w:vMerge w:val="restart"/>
            <w:tcBorders>
              <w:top w:val="single" w:color="auto" w:sz="4" w:space="0"/>
              <w:left w:val="single" w:color="auto" w:sz="4" w:space="0"/>
              <w:bottom w:val="nil"/>
              <w:right w:val="single" w:color="auto" w:sz="4" w:space="0"/>
            </w:tcBorders>
            <w:shd w:val="clear" w:color="auto" w:fill="auto"/>
            <w:vAlign w:val="center"/>
          </w:tcPr>
          <w:p>
            <w:pPr>
              <w:jc w:val="center"/>
              <w:rPr>
                <w:rFonts w:ascii="微软雅黑" w:hAnsi="微软雅黑" w:eastAsia="微软雅黑"/>
                <w:color w:val="000000"/>
                <w:sz w:val="18"/>
                <w:szCs w:val="18"/>
              </w:rPr>
            </w:pPr>
            <w:r>
              <w:rPr>
                <w:rFonts w:hint="eastAsia" w:ascii="微软雅黑" w:hAnsi="微软雅黑" w:eastAsia="微软雅黑"/>
                <w:color w:val="000000"/>
                <w:sz w:val="18"/>
                <w:szCs w:val="18"/>
              </w:rPr>
              <w:t>处罚机关统一社会信用代码</w:t>
            </w:r>
          </w:p>
        </w:tc>
        <w:tc>
          <w:tcPr>
            <w:tcW w:w="1080" w:type="dxa"/>
            <w:vMerge w:val="restart"/>
            <w:tcBorders>
              <w:top w:val="single" w:color="auto" w:sz="4" w:space="0"/>
              <w:left w:val="single" w:color="auto" w:sz="4" w:space="0"/>
              <w:bottom w:val="nil"/>
              <w:right w:val="single" w:color="auto" w:sz="4" w:space="0"/>
            </w:tcBorders>
            <w:shd w:val="clear" w:color="auto" w:fill="auto"/>
            <w:vAlign w:val="center"/>
          </w:tcPr>
          <w:p>
            <w:pPr>
              <w:jc w:val="center"/>
              <w:rPr>
                <w:rFonts w:ascii="微软雅黑" w:hAnsi="微软雅黑" w:eastAsia="微软雅黑"/>
                <w:color w:val="000000"/>
                <w:sz w:val="18"/>
                <w:szCs w:val="18"/>
              </w:rPr>
            </w:pPr>
            <w:r>
              <w:rPr>
                <w:rFonts w:hint="eastAsia" w:ascii="微软雅黑" w:hAnsi="微软雅黑" w:eastAsia="微软雅黑"/>
                <w:color w:val="000000"/>
                <w:sz w:val="18"/>
                <w:szCs w:val="18"/>
              </w:rPr>
              <w:t>数据来源单位</w:t>
            </w:r>
          </w:p>
        </w:tc>
        <w:tc>
          <w:tcPr>
            <w:tcW w:w="1000" w:type="dxa"/>
            <w:vMerge w:val="restart"/>
            <w:tcBorders>
              <w:top w:val="single" w:color="auto" w:sz="4" w:space="0"/>
              <w:left w:val="single" w:color="auto" w:sz="4" w:space="0"/>
              <w:bottom w:val="nil"/>
              <w:right w:val="single" w:color="auto" w:sz="4" w:space="0"/>
            </w:tcBorders>
            <w:shd w:val="clear" w:color="auto" w:fill="auto"/>
            <w:vAlign w:val="center"/>
          </w:tcPr>
          <w:p>
            <w:pPr>
              <w:jc w:val="center"/>
              <w:rPr>
                <w:rFonts w:ascii="微软雅黑" w:hAnsi="微软雅黑" w:eastAsia="微软雅黑"/>
                <w:color w:val="000000"/>
                <w:sz w:val="18"/>
                <w:szCs w:val="18"/>
              </w:rPr>
            </w:pPr>
            <w:r>
              <w:rPr>
                <w:rFonts w:hint="eastAsia" w:ascii="微软雅黑" w:hAnsi="微软雅黑" w:eastAsia="微软雅黑"/>
                <w:color w:val="000000"/>
                <w:sz w:val="18"/>
                <w:szCs w:val="18"/>
              </w:rPr>
              <w:t>数据来源单位统一社会信用代码</w:t>
            </w:r>
          </w:p>
        </w:tc>
        <w:tc>
          <w:tcPr>
            <w:tcW w:w="700" w:type="dxa"/>
            <w:vMerge w:val="restart"/>
            <w:tcBorders>
              <w:top w:val="single" w:color="auto" w:sz="4" w:space="0"/>
              <w:left w:val="single" w:color="auto" w:sz="4" w:space="0"/>
              <w:bottom w:val="nil"/>
              <w:right w:val="single" w:color="auto" w:sz="4" w:space="0"/>
            </w:tcBorders>
            <w:shd w:val="clear" w:color="auto" w:fill="auto"/>
            <w:vAlign w:val="center"/>
          </w:tcPr>
          <w:p>
            <w:pPr>
              <w:jc w:val="center"/>
              <w:rPr>
                <w:rFonts w:ascii="微软雅黑" w:hAnsi="微软雅黑" w:eastAsia="微软雅黑"/>
                <w:color w:val="000000"/>
                <w:sz w:val="18"/>
                <w:szCs w:val="18"/>
              </w:rPr>
            </w:pPr>
            <w:r>
              <w:rPr>
                <w:rFonts w:hint="eastAsia" w:ascii="微软雅黑" w:hAnsi="微软雅黑" w:eastAsia="微软雅黑"/>
                <w:color w:val="000000"/>
                <w:sz w:val="18"/>
                <w:szCs w:val="18"/>
              </w:rPr>
              <w:t>是否为简易程序处罚</w:t>
            </w: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微软雅黑" w:hAnsi="微软雅黑" w:eastAsia="微软雅黑"/>
                <w:color w:val="000000"/>
                <w:sz w:val="18"/>
                <w:szCs w:val="18"/>
              </w:rPr>
            </w:pPr>
            <w:r>
              <w:rPr>
                <w:rFonts w:hint="eastAsia" w:ascii="微软雅黑" w:hAnsi="微软雅黑" w:eastAsia="微软雅黑"/>
                <w:color w:val="000000"/>
                <w:sz w:val="18"/>
                <w:szCs w:val="18"/>
              </w:rPr>
              <w:t>备注</w:t>
            </w:r>
          </w:p>
        </w:tc>
      </w:tr>
      <w:tr>
        <w:tblPrEx>
          <w:tblCellMar>
            <w:top w:w="0" w:type="dxa"/>
            <w:left w:w="0" w:type="dxa"/>
            <w:bottom w:w="0" w:type="dxa"/>
            <w:right w:w="0" w:type="dxa"/>
          </w:tblCellMar>
        </w:tblPrEx>
        <w:trPr>
          <w:trHeight w:val="1140" w:hRule="atLeast"/>
          <w:jc w:val="center"/>
        </w:trPr>
        <w:tc>
          <w:tcPr>
            <w:tcW w:w="0" w:type="auto"/>
            <w:vMerge w:val="continue"/>
            <w:tcBorders>
              <w:top w:val="nil"/>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olor w:val="000000"/>
                <w:sz w:val="18"/>
                <w:szCs w:val="18"/>
              </w:rPr>
            </w:pPr>
          </w:p>
        </w:tc>
        <w:tc>
          <w:tcPr>
            <w:tcW w:w="0" w:type="auto"/>
            <w:vMerge w:val="continue"/>
            <w:tcBorders>
              <w:top w:val="nil"/>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olor w:val="000000"/>
                <w:sz w:val="18"/>
                <w:szCs w:val="18"/>
              </w:rPr>
            </w:pPr>
          </w:p>
        </w:tc>
        <w:tc>
          <w:tcPr>
            <w:tcW w:w="0" w:type="auto"/>
            <w:vMerge w:val="continue"/>
            <w:tcBorders>
              <w:top w:val="nil"/>
              <w:left w:val="single" w:color="auto" w:sz="4" w:space="0"/>
              <w:bottom w:val="nil"/>
              <w:right w:val="single" w:color="auto" w:sz="4" w:space="0"/>
            </w:tcBorders>
            <w:shd w:val="clear" w:color="auto" w:fill="auto"/>
            <w:vAlign w:val="center"/>
          </w:tcPr>
          <w:p>
            <w:pPr>
              <w:rPr>
                <w:rFonts w:ascii="微软雅黑" w:hAnsi="微软雅黑" w:eastAsia="微软雅黑"/>
                <w:color w:val="000000"/>
                <w:sz w:val="18"/>
                <w:szCs w:val="18"/>
              </w:rPr>
            </w:pPr>
          </w:p>
        </w:tc>
        <w:tc>
          <w:tcPr>
            <w:tcW w:w="840" w:type="dxa"/>
            <w:tcBorders>
              <w:top w:val="nil"/>
              <w:left w:val="nil"/>
              <w:bottom w:val="nil"/>
              <w:right w:val="single" w:color="auto" w:sz="4" w:space="0"/>
            </w:tcBorders>
            <w:shd w:val="clear" w:color="auto" w:fill="auto"/>
            <w:vAlign w:val="center"/>
          </w:tcPr>
          <w:p>
            <w:pPr>
              <w:jc w:val="center"/>
              <w:rPr>
                <w:rFonts w:ascii="微软雅黑" w:hAnsi="微软雅黑" w:eastAsia="微软雅黑"/>
                <w:color w:val="000000"/>
                <w:sz w:val="18"/>
                <w:szCs w:val="18"/>
              </w:rPr>
            </w:pPr>
            <w:r>
              <w:rPr>
                <w:rFonts w:hint="eastAsia" w:ascii="微软雅黑" w:hAnsi="微软雅黑" w:eastAsia="微软雅黑"/>
                <w:color w:val="000000"/>
                <w:sz w:val="18"/>
                <w:szCs w:val="18"/>
              </w:rPr>
              <w:t>统一社会信用代码</w:t>
            </w:r>
          </w:p>
        </w:tc>
        <w:tc>
          <w:tcPr>
            <w:tcW w:w="580" w:type="dxa"/>
            <w:tcBorders>
              <w:top w:val="nil"/>
              <w:left w:val="nil"/>
              <w:bottom w:val="nil"/>
              <w:right w:val="single" w:color="auto" w:sz="4" w:space="0"/>
            </w:tcBorders>
            <w:shd w:val="clear" w:color="auto" w:fill="auto"/>
            <w:vAlign w:val="center"/>
          </w:tcPr>
          <w:p>
            <w:pPr>
              <w:jc w:val="center"/>
              <w:rPr>
                <w:rFonts w:ascii="微软雅黑" w:hAnsi="微软雅黑" w:eastAsia="微软雅黑"/>
                <w:color w:val="000000"/>
                <w:sz w:val="18"/>
                <w:szCs w:val="18"/>
              </w:rPr>
            </w:pPr>
            <w:r>
              <w:rPr>
                <w:rFonts w:hint="eastAsia" w:ascii="微软雅黑" w:hAnsi="微软雅黑" w:eastAsia="微软雅黑"/>
                <w:color w:val="000000"/>
                <w:sz w:val="18"/>
                <w:szCs w:val="18"/>
              </w:rPr>
              <w:t>法定代表人</w:t>
            </w:r>
          </w:p>
        </w:tc>
        <w:tc>
          <w:tcPr>
            <w:tcW w:w="800" w:type="dxa"/>
            <w:tcBorders>
              <w:top w:val="nil"/>
              <w:left w:val="nil"/>
              <w:bottom w:val="nil"/>
              <w:right w:val="single" w:color="auto" w:sz="4" w:space="0"/>
            </w:tcBorders>
            <w:shd w:val="clear" w:color="auto" w:fill="auto"/>
            <w:vAlign w:val="center"/>
          </w:tcPr>
          <w:p>
            <w:pPr>
              <w:jc w:val="center"/>
              <w:rPr>
                <w:rFonts w:ascii="微软雅黑" w:hAnsi="微软雅黑" w:eastAsia="微软雅黑"/>
                <w:color w:val="000000"/>
                <w:sz w:val="18"/>
                <w:szCs w:val="18"/>
              </w:rPr>
            </w:pPr>
            <w:r>
              <w:rPr>
                <w:rFonts w:hint="eastAsia" w:ascii="微软雅黑" w:hAnsi="微软雅黑" w:eastAsia="微软雅黑"/>
                <w:color w:val="000000"/>
                <w:sz w:val="18"/>
                <w:szCs w:val="18"/>
              </w:rPr>
              <w:t>法定代表人证件类型</w:t>
            </w:r>
          </w:p>
        </w:tc>
        <w:tc>
          <w:tcPr>
            <w:tcW w:w="780" w:type="dxa"/>
            <w:tcBorders>
              <w:top w:val="nil"/>
              <w:left w:val="nil"/>
              <w:bottom w:val="nil"/>
              <w:right w:val="single" w:color="auto" w:sz="4" w:space="0"/>
            </w:tcBorders>
            <w:shd w:val="clear" w:color="auto" w:fill="auto"/>
            <w:vAlign w:val="center"/>
          </w:tcPr>
          <w:p>
            <w:pPr>
              <w:jc w:val="center"/>
              <w:rPr>
                <w:rFonts w:ascii="微软雅黑" w:hAnsi="微软雅黑" w:eastAsia="微软雅黑"/>
                <w:color w:val="000000"/>
                <w:sz w:val="18"/>
                <w:szCs w:val="18"/>
              </w:rPr>
            </w:pPr>
            <w:r>
              <w:rPr>
                <w:rFonts w:hint="eastAsia" w:ascii="微软雅黑" w:hAnsi="微软雅黑" w:eastAsia="微软雅黑"/>
                <w:color w:val="000000"/>
                <w:sz w:val="18"/>
                <w:szCs w:val="18"/>
              </w:rPr>
              <w:t>法定代表人证件号码</w:t>
            </w:r>
          </w:p>
        </w:tc>
        <w:tc>
          <w:tcPr>
            <w:tcW w:w="540" w:type="dxa"/>
            <w:tcBorders>
              <w:top w:val="nil"/>
              <w:left w:val="nil"/>
              <w:bottom w:val="nil"/>
              <w:right w:val="single" w:color="auto" w:sz="4" w:space="0"/>
            </w:tcBorders>
            <w:shd w:val="clear" w:color="auto" w:fill="auto"/>
            <w:vAlign w:val="center"/>
          </w:tcPr>
          <w:p>
            <w:pPr>
              <w:jc w:val="center"/>
              <w:rPr>
                <w:rFonts w:ascii="微软雅黑" w:hAnsi="微软雅黑" w:eastAsia="微软雅黑"/>
                <w:color w:val="000000"/>
                <w:sz w:val="18"/>
                <w:szCs w:val="18"/>
              </w:rPr>
            </w:pPr>
            <w:r>
              <w:rPr>
                <w:rFonts w:hint="eastAsia" w:ascii="微软雅黑" w:hAnsi="微软雅黑" w:eastAsia="微软雅黑"/>
                <w:color w:val="000000"/>
                <w:sz w:val="18"/>
                <w:szCs w:val="18"/>
              </w:rPr>
              <w:t>证件类型</w:t>
            </w:r>
          </w:p>
        </w:tc>
        <w:tc>
          <w:tcPr>
            <w:tcW w:w="420" w:type="dxa"/>
            <w:tcBorders>
              <w:top w:val="nil"/>
              <w:left w:val="nil"/>
              <w:bottom w:val="nil"/>
              <w:right w:val="single" w:color="auto" w:sz="4" w:space="0"/>
            </w:tcBorders>
            <w:shd w:val="clear" w:color="auto" w:fill="auto"/>
            <w:vAlign w:val="center"/>
          </w:tcPr>
          <w:p>
            <w:pPr>
              <w:jc w:val="center"/>
              <w:rPr>
                <w:rFonts w:ascii="微软雅黑" w:hAnsi="微软雅黑" w:eastAsia="微软雅黑"/>
                <w:color w:val="000000"/>
                <w:sz w:val="18"/>
                <w:szCs w:val="18"/>
              </w:rPr>
            </w:pPr>
            <w:r>
              <w:rPr>
                <w:rFonts w:hint="eastAsia" w:ascii="微软雅黑" w:hAnsi="微软雅黑" w:eastAsia="微软雅黑"/>
                <w:color w:val="000000"/>
                <w:sz w:val="18"/>
                <w:szCs w:val="18"/>
              </w:rPr>
              <w:t>证件号码</w:t>
            </w:r>
          </w:p>
        </w:tc>
        <w:tc>
          <w:tcPr>
            <w:tcW w:w="0" w:type="auto"/>
            <w:vMerge w:val="continue"/>
            <w:tcBorders>
              <w:top w:val="single" w:color="auto" w:sz="4" w:space="0"/>
              <w:left w:val="single" w:color="auto" w:sz="4" w:space="0"/>
              <w:bottom w:val="nil"/>
              <w:right w:val="single" w:color="auto" w:sz="4" w:space="0"/>
            </w:tcBorders>
            <w:shd w:val="clear" w:color="auto" w:fill="auto"/>
            <w:vAlign w:val="center"/>
          </w:tcPr>
          <w:p>
            <w:pPr>
              <w:rPr>
                <w:rFonts w:ascii="微软雅黑" w:hAnsi="微软雅黑" w:eastAsia="微软雅黑"/>
                <w:color w:val="000000"/>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olor w:val="000000"/>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olor w:val="000000"/>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olor w:val="000000"/>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olor w:val="000000"/>
                <w:sz w:val="18"/>
                <w:szCs w:val="18"/>
              </w:rPr>
            </w:pPr>
          </w:p>
        </w:tc>
        <w:tc>
          <w:tcPr>
            <w:tcW w:w="0" w:type="auto"/>
            <w:vMerge w:val="continue"/>
            <w:tcBorders>
              <w:top w:val="single" w:color="auto" w:sz="4" w:space="0"/>
              <w:left w:val="single" w:color="auto" w:sz="4" w:space="0"/>
              <w:bottom w:val="nil"/>
              <w:right w:val="single" w:color="auto" w:sz="4" w:space="0"/>
            </w:tcBorders>
            <w:shd w:val="clear" w:color="auto" w:fill="auto"/>
            <w:vAlign w:val="center"/>
          </w:tcPr>
          <w:p>
            <w:pPr>
              <w:rPr>
                <w:rFonts w:ascii="微软雅黑" w:hAnsi="微软雅黑" w:eastAsia="微软雅黑"/>
                <w:color w:val="000000"/>
                <w:sz w:val="18"/>
                <w:szCs w:val="18"/>
              </w:rPr>
            </w:pPr>
          </w:p>
        </w:tc>
        <w:tc>
          <w:tcPr>
            <w:tcW w:w="0" w:type="auto"/>
            <w:vMerge w:val="continue"/>
            <w:tcBorders>
              <w:top w:val="single" w:color="auto" w:sz="4" w:space="0"/>
              <w:left w:val="single" w:color="auto" w:sz="4" w:space="0"/>
              <w:bottom w:val="nil"/>
              <w:right w:val="single" w:color="auto" w:sz="4" w:space="0"/>
            </w:tcBorders>
            <w:shd w:val="clear" w:color="auto" w:fill="auto"/>
            <w:vAlign w:val="center"/>
          </w:tcPr>
          <w:p>
            <w:pPr>
              <w:rPr>
                <w:rFonts w:ascii="微软雅黑" w:hAnsi="微软雅黑" w:eastAsia="微软雅黑"/>
                <w:color w:val="000000"/>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olor w:val="000000"/>
                <w:sz w:val="16"/>
                <w:szCs w:val="16"/>
              </w:rPr>
            </w:pPr>
          </w:p>
        </w:tc>
        <w:tc>
          <w:tcPr>
            <w:tcW w:w="0" w:type="auto"/>
            <w:vMerge w:val="continue"/>
            <w:tcBorders>
              <w:top w:val="single" w:color="auto" w:sz="4" w:space="0"/>
              <w:left w:val="single" w:color="auto" w:sz="4" w:space="0"/>
              <w:bottom w:val="nil"/>
              <w:right w:val="single" w:color="auto" w:sz="4" w:space="0"/>
            </w:tcBorders>
            <w:shd w:val="clear" w:color="auto" w:fill="auto"/>
            <w:vAlign w:val="center"/>
          </w:tcPr>
          <w:p>
            <w:pPr>
              <w:rPr>
                <w:rFonts w:ascii="微软雅黑" w:hAnsi="微软雅黑" w:eastAsia="微软雅黑"/>
                <w:color w:val="000000"/>
                <w:sz w:val="16"/>
                <w:szCs w:val="16"/>
              </w:rPr>
            </w:pPr>
          </w:p>
        </w:tc>
        <w:tc>
          <w:tcPr>
            <w:tcW w:w="0" w:type="auto"/>
            <w:vMerge w:val="continue"/>
            <w:tcBorders>
              <w:top w:val="single" w:color="auto" w:sz="4" w:space="0"/>
              <w:left w:val="single" w:color="auto" w:sz="4" w:space="0"/>
              <w:bottom w:val="nil"/>
              <w:right w:val="single" w:color="auto" w:sz="4" w:space="0"/>
            </w:tcBorders>
            <w:shd w:val="clear" w:color="auto" w:fill="auto"/>
            <w:vAlign w:val="center"/>
          </w:tcPr>
          <w:p>
            <w:pPr>
              <w:rPr>
                <w:rFonts w:ascii="微软雅黑" w:hAnsi="微软雅黑" w:eastAsia="微软雅黑"/>
                <w:color w:val="000000"/>
                <w:sz w:val="18"/>
                <w:szCs w:val="18"/>
              </w:rPr>
            </w:pPr>
          </w:p>
        </w:tc>
        <w:tc>
          <w:tcPr>
            <w:tcW w:w="0" w:type="auto"/>
            <w:vMerge w:val="continue"/>
            <w:tcBorders>
              <w:top w:val="single" w:color="auto" w:sz="4" w:space="0"/>
              <w:left w:val="single" w:color="auto" w:sz="4" w:space="0"/>
              <w:bottom w:val="nil"/>
              <w:right w:val="single" w:color="auto" w:sz="4" w:space="0"/>
            </w:tcBorders>
            <w:shd w:val="clear" w:color="auto" w:fill="auto"/>
            <w:vAlign w:val="center"/>
          </w:tcPr>
          <w:p>
            <w:pPr>
              <w:rPr>
                <w:rFonts w:ascii="微软雅黑" w:hAnsi="微软雅黑" w:eastAsia="微软雅黑"/>
                <w:color w:val="000000"/>
                <w:sz w:val="18"/>
                <w:szCs w:val="18"/>
              </w:rPr>
            </w:pPr>
          </w:p>
        </w:tc>
        <w:tc>
          <w:tcPr>
            <w:tcW w:w="0" w:type="auto"/>
            <w:vMerge w:val="continue"/>
            <w:tcBorders>
              <w:top w:val="single" w:color="auto" w:sz="4" w:space="0"/>
              <w:left w:val="single" w:color="auto" w:sz="4" w:space="0"/>
              <w:bottom w:val="nil"/>
              <w:right w:val="single" w:color="auto" w:sz="4" w:space="0"/>
            </w:tcBorders>
            <w:shd w:val="clear" w:color="auto" w:fill="auto"/>
            <w:vAlign w:val="center"/>
          </w:tcPr>
          <w:p>
            <w:pPr>
              <w:rPr>
                <w:rFonts w:ascii="微软雅黑" w:hAnsi="微软雅黑" w:eastAsia="微软雅黑"/>
                <w:color w:val="000000"/>
                <w:sz w:val="18"/>
                <w:szCs w:val="18"/>
              </w:rPr>
            </w:pPr>
          </w:p>
        </w:tc>
        <w:tc>
          <w:tcPr>
            <w:tcW w:w="0" w:type="auto"/>
            <w:vMerge w:val="continue"/>
            <w:tcBorders>
              <w:top w:val="single" w:color="auto" w:sz="4" w:space="0"/>
              <w:left w:val="single" w:color="auto" w:sz="4" w:space="0"/>
              <w:bottom w:val="nil"/>
              <w:right w:val="single" w:color="auto" w:sz="4" w:space="0"/>
            </w:tcBorders>
            <w:shd w:val="clear" w:color="auto" w:fill="auto"/>
            <w:vAlign w:val="center"/>
          </w:tcPr>
          <w:p>
            <w:pPr>
              <w:rPr>
                <w:rFonts w:ascii="微软雅黑" w:hAnsi="微软雅黑" w:eastAsia="微软雅黑"/>
                <w:color w:val="000000"/>
                <w:sz w:val="18"/>
                <w:szCs w:val="18"/>
              </w:rPr>
            </w:pPr>
          </w:p>
        </w:tc>
        <w:tc>
          <w:tcPr>
            <w:tcW w:w="0" w:type="auto"/>
            <w:vMerge w:val="continue"/>
            <w:tcBorders>
              <w:top w:val="single" w:color="auto" w:sz="4" w:space="0"/>
              <w:left w:val="single" w:color="auto" w:sz="4" w:space="0"/>
              <w:bottom w:val="nil"/>
              <w:right w:val="single" w:color="auto" w:sz="4" w:space="0"/>
            </w:tcBorders>
            <w:shd w:val="clear" w:color="auto" w:fill="auto"/>
            <w:vAlign w:val="center"/>
          </w:tcPr>
          <w:p>
            <w:pPr>
              <w:rPr>
                <w:rFonts w:ascii="微软雅黑" w:hAnsi="微软雅黑" w:eastAsia="微软雅黑"/>
                <w:color w:val="000000"/>
                <w:sz w:val="18"/>
                <w:szCs w:val="18"/>
              </w:rPr>
            </w:pPr>
          </w:p>
        </w:tc>
        <w:tc>
          <w:tcPr>
            <w:tcW w:w="0" w:type="auto"/>
            <w:vMerge w:val="continue"/>
            <w:tcBorders>
              <w:top w:val="single" w:color="auto" w:sz="4" w:space="0"/>
              <w:left w:val="single" w:color="auto" w:sz="4" w:space="0"/>
              <w:bottom w:val="nil"/>
              <w:right w:val="single" w:color="auto" w:sz="4" w:space="0"/>
            </w:tcBorders>
            <w:shd w:val="clear" w:color="auto" w:fill="auto"/>
            <w:vAlign w:val="center"/>
          </w:tcPr>
          <w:p>
            <w:pPr>
              <w:rPr>
                <w:rFonts w:ascii="微软雅黑" w:hAnsi="微软雅黑" w:eastAsia="微软雅黑"/>
                <w:color w:val="000000"/>
                <w:sz w:val="18"/>
                <w:szCs w:val="18"/>
              </w:rPr>
            </w:pPr>
          </w:p>
        </w:tc>
        <w:tc>
          <w:tcPr>
            <w:tcW w:w="0" w:type="auto"/>
            <w:vMerge w:val="continue"/>
            <w:tcBorders>
              <w:top w:val="single" w:color="auto" w:sz="4" w:space="0"/>
              <w:left w:val="single" w:color="auto" w:sz="4" w:space="0"/>
              <w:bottom w:val="nil"/>
              <w:right w:val="single" w:color="auto" w:sz="4" w:space="0"/>
            </w:tcBorders>
            <w:shd w:val="clear" w:color="auto" w:fill="auto"/>
            <w:vAlign w:val="center"/>
          </w:tcPr>
          <w:p>
            <w:pPr>
              <w:rPr>
                <w:rFonts w:ascii="微软雅黑" w:hAnsi="微软雅黑" w:eastAsia="微软雅黑"/>
                <w:color w:val="000000"/>
                <w:sz w:val="18"/>
                <w:szCs w:val="18"/>
              </w:rPr>
            </w:pPr>
          </w:p>
        </w:tc>
        <w:tc>
          <w:tcPr>
            <w:tcW w:w="0" w:type="auto"/>
            <w:vMerge w:val="continue"/>
            <w:tcBorders>
              <w:top w:val="single" w:color="auto" w:sz="4" w:space="0"/>
              <w:left w:val="single" w:color="auto" w:sz="4" w:space="0"/>
              <w:bottom w:val="nil"/>
              <w:right w:val="single" w:color="auto" w:sz="4" w:space="0"/>
            </w:tcBorders>
            <w:shd w:val="clear" w:color="auto" w:fill="auto"/>
            <w:vAlign w:val="center"/>
          </w:tcPr>
          <w:p>
            <w:pPr>
              <w:rPr>
                <w:rFonts w:ascii="微软雅黑" w:hAnsi="微软雅黑" w:eastAsia="微软雅黑"/>
                <w:color w:val="000000"/>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微软雅黑" w:hAnsi="微软雅黑" w:eastAsia="微软雅黑"/>
                <w:color w:val="000000"/>
                <w:sz w:val="18"/>
                <w:szCs w:val="18"/>
              </w:rPr>
            </w:pPr>
          </w:p>
        </w:tc>
      </w:tr>
      <w:tr>
        <w:tblPrEx>
          <w:tblCellMar>
            <w:top w:w="0" w:type="dxa"/>
            <w:left w:w="0" w:type="dxa"/>
            <w:bottom w:w="0" w:type="dxa"/>
            <w:right w:w="0" w:type="dxa"/>
          </w:tblCellMar>
        </w:tblPrEx>
        <w:trPr>
          <w:trHeight w:val="6245" w:hRule="atLeast"/>
          <w:jc w:val="center"/>
        </w:trPr>
        <w:tc>
          <w:tcPr>
            <w:tcW w:w="40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sz w:val="21"/>
                <w:szCs w:val="21"/>
              </w:rPr>
            </w:pPr>
            <w:r>
              <w:rPr>
                <w:rFonts w:hint="eastAsia" w:ascii="宋体" w:hAnsi="宋体" w:eastAsia="宋体"/>
                <w:sz w:val="21"/>
                <w:szCs w:val="21"/>
              </w:rPr>
              <w:t>1</w:t>
            </w:r>
          </w:p>
        </w:tc>
        <w:tc>
          <w:tcPr>
            <w:tcW w:w="920"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sz w:val="21"/>
                <w:szCs w:val="21"/>
              </w:rPr>
            </w:pPr>
            <w:r>
              <w:rPr>
                <w:rFonts w:hint="eastAsia" w:ascii="宋体" w:hAnsi="宋体" w:eastAsia="宋体"/>
                <w:sz w:val="21"/>
                <w:szCs w:val="21"/>
              </w:rPr>
              <w:t>德阳鱼之味餐饮有限公司</w:t>
            </w:r>
          </w:p>
        </w:tc>
        <w:tc>
          <w:tcPr>
            <w:tcW w:w="700"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sz w:val="21"/>
                <w:szCs w:val="21"/>
              </w:rPr>
            </w:pPr>
            <w:r>
              <w:rPr>
                <w:rFonts w:hint="eastAsia" w:ascii="宋体" w:hAnsi="宋体" w:eastAsia="宋体"/>
                <w:sz w:val="21"/>
                <w:szCs w:val="21"/>
              </w:rPr>
              <w:t>个体工商户</w:t>
            </w:r>
          </w:p>
        </w:tc>
        <w:tc>
          <w:tcPr>
            <w:tcW w:w="840"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sz w:val="21"/>
                <w:szCs w:val="21"/>
              </w:rPr>
            </w:pPr>
            <w:r>
              <w:rPr>
                <w:rFonts w:hint="eastAsia" w:ascii="宋体" w:hAnsi="宋体" w:eastAsia="宋体"/>
                <w:sz w:val="21"/>
                <w:szCs w:val="21"/>
              </w:rPr>
              <w:t>91510600M A69EUK016</w:t>
            </w:r>
          </w:p>
        </w:tc>
        <w:tc>
          <w:tcPr>
            <w:tcW w:w="580"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sz w:val="21"/>
                <w:szCs w:val="21"/>
              </w:rPr>
            </w:pPr>
            <w:r>
              <w:rPr>
                <w:rFonts w:hint="eastAsia" w:ascii="宋体" w:hAnsi="宋体" w:eastAsia="宋体"/>
                <w:sz w:val="21"/>
                <w:szCs w:val="21"/>
              </w:rPr>
              <w:t>陈林</w:t>
            </w:r>
          </w:p>
        </w:tc>
        <w:tc>
          <w:tcPr>
            <w:tcW w:w="800"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sz w:val="21"/>
                <w:szCs w:val="21"/>
              </w:rPr>
            </w:pPr>
            <w:r>
              <w:rPr>
                <w:rFonts w:hint="eastAsia" w:ascii="宋体" w:hAnsi="宋体" w:eastAsia="宋体"/>
                <w:sz w:val="21"/>
                <w:szCs w:val="21"/>
              </w:rPr>
              <w:t>身份证</w:t>
            </w:r>
          </w:p>
        </w:tc>
        <w:tc>
          <w:tcPr>
            <w:tcW w:w="780"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sz w:val="21"/>
                <w:szCs w:val="21"/>
              </w:rPr>
            </w:pPr>
          </w:p>
        </w:tc>
        <w:tc>
          <w:tcPr>
            <w:tcW w:w="540"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sz w:val="21"/>
                <w:szCs w:val="21"/>
              </w:rPr>
            </w:pPr>
            <w:r>
              <w:rPr>
                <w:rFonts w:hint="eastAsia" w:ascii="宋体" w:hAnsi="宋体" w:eastAsia="宋体"/>
                <w:sz w:val="21"/>
                <w:szCs w:val="21"/>
              </w:rPr>
              <w:t>　</w:t>
            </w:r>
          </w:p>
        </w:tc>
        <w:tc>
          <w:tcPr>
            <w:tcW w:w="420"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sz w:val="21"/>
                <w:szCs w:val="21"/>
              </w:rPr>
            </w:pPr>
            <w:r>
              <w:rPr>
                <w:rFonts w:hint="eastAsia" w:ascii="宋体" w:hAnsi="宋体" w:eastAsia="宋体"/>
                <w:sz w:val="21"/>
                <w:szCs w:val="21"/>
              </w:rPr>
              <w:t>　</w:t>
            </w:r>
          </w:p>
        </w:tc>
        <w:tc>
          <w:tcPr>
            <w:tcW w:w="1080"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sz w:val="21"/>
                <w:szCs w:val="21"/>
              </w:rPr>
            </w:pPr>
            <w:r>
              <w:rPr>
                <w:rFonts w:hint="eastAsia" w:ascii="宋体" w:hAnsi="宋体" w:eastAsia="宋体"/>
                <w:sz w:val="21"/>
                <w:szCs w:val="21"/>
              </w:rPr>
              <w:t>德市城管(旌)行罚字〔2021〕2号</w:t>
            </w:r>
          </w:p>
        </w:tc>
        <w:tc>
          <w:tcPr>
            <w:tcW w:w="1080"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sz w:val="21"/>
                <w:szCs w:val="21"/>
              </w:rPr>
            </w:pPr>
            <w:r>
              <w:rPr>
                <w:rFonts w:hint="eastAsia" w:ascii="宋体" w:hAnsi="宋体" w:eastAsia="宋体"/>
                <w:sz w:val="21"/>
                <w:szCs w:val="21"/>
              </w:rPr>
              <w:t>未取得相关审批手续占用城市道路设摊经营</w:t>
            </w:r>
          </w:p>
        </w:tc>
        <w:tc>
          <w:tcPr>
            <w:tcW w:w="1080"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sz w:val="21"/>
                <w:szCs w:val="21"/>
              </w:rPr>
            </w:pPr>
            <w:r>
              <w:rPr>
                <w:rFonts w:hint="eastAsia" w:ascii="宋体" w:hAnsi="宋体" w:eastAsia="宋体"/>
                <w:sz w:val="21"/>
                <w:szCs w:val="21"/>
              </w:rPr>
              <w:t>德阳鱼之味餐饮有限公司未取得相关审批手续占用城市道路设摊经营的行为违反了《德阳市城市管理条例》第十六条第二款的规定</w:t>
            </w:r>
          </w:p>
        </w:tc>
        <w:tc>
          <w:tcPr>
            <w:tcW w:w="1080"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sz w:val="21"/>
                <w:szCs w:val="21"/>
              </w:rPr>
            </w:pPr>
            <w:r>
              <w:rPr>
                <w:rFonts w:hint="eastAsia" w:ascii="宋体" w:hAnsi="宋体" w:eastAsia="宋体"/>
                <w:sz w:val="21"/>
                <w:szCs w:val="21"/>
              </w:rPr>
              <w:t>《德阳市城市管理条例》第三十七条之规定。</w:t>
            </w:r>
          </w:p>
        </w:tc>
        <w:tc>
          <w:tcPr>
            <w:tcW w:w="520"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sz w:val="21"/>
                <w:szCs w:val="21"/>
              </w:rPr>
            </w:pPr>
            <w:r>
              <w:rPr>
                <w:rFonts w:hint="eastAsia" w:ascii="宋体" w:hAnsi="宋体" w:eastAsia="宋体"/>
                <w:sz w:val="21"/>
                <w:szCs w:val="21"/>
              </w:rPr>
              <w:t>罚款</w:t>
            </w:r>
          </w:p>
        </w:tc>
        <w:tc>
          <w:tcPr>
            <w:tcW w:w="1660"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sz w:val="21"/>
                <w:szCs w:val="21"/>
              </w:rPr>
            </w:pPr>
            <w:r>
              <w:rPr>
                <w:rFonts w:hint="eastAsia" w:ascii="宋体" w:hAnsi="宋体" w:eastAsia="宋体"/>
                <w:sz w:val="21"/>
                <w:szCs w:val="21"/>
              </w:rPr>
              <w:t>德阳鱼之味餐饮有限公司未取得相关审批手续占用城市道路设摊经营的行为违反了《德阳市城市管理条例》第十六条第二款的规定，根据《德阳市城市管理条例》第三十七条之规定进行处罚。罚款人民币1000元</w:t>
            </w:r>
          </w:p>
        </w:tc>
        <w:tc>
          <w:tcPr>
            <w:tcW w:w="860"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sz w:val="21"/>
                <w:szCs w:val="21"/>
              </w:rPr>
            </w:pPr>
            <w:r>
              <w:rPr>
                <w:rFonts w:hint="eastAsia" w:ascii="宋体" w:hAnsi="宋体" w:eastAsia="宋体"/>
                <w:sz w:val="21"/>
                <w:szCs w:val="21"/>
              </w:rPr>
              <w:t>0.1</w:t>
            </w:r>
          </w:p>
        </w:tc>
        <w:tc>
          <w:tcPr>
            <w:tcW w:w="800"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sz w:val="21"/>
                <w:szCs w:val="21"/>
              </w:rPr>
            </w:pPr>
            <w:r>
              <w:rPr>
                <w:rFonts w:hint="eastAsia" w:ascii="宋体" w:hAnsi="宋体" w:eastAsia="宋体"/>
                <w:sz w:val="21"/>
                <w:szCs w:val="21"/>
              </w:rPr>
              <w:t>　</w:t>
            </w:r>
          </w:p>
        </w:tc>
        <w:tc>
          <w:tcPr>
            <w:tcW w:w="580"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sz w:val="21"/>
                <w:szCs w:val="21"/>
              </w:rPr>
            </w:pPr>
            <w:r>
              <w:rPr>
                <w:rFonts w:hint="eastAsia" w:ascii="宋体" w:hAnsi="宋体" w:eastAsia="宋体"/>
                <w:sz w:val="21"/>
                <w:szCs w:val="21"/>
              </w:rPr>
              <w:t>　</w:t>
            </w:r>
            <w:bookmarkStart w:id="0" w:name="_GoBack"/>
            <w:bookmarkEnd w:id="0"/>
          </w:p>
        </w:tc>
        <w:tc>
          <w:tcPr>
            <w:tcW w:w="1300"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sz w:val="21"/>
                <w:szCs w:val="21"/>
              </w:rPr>
            </w:pPr>
            <w:r>
              <w:rPr>
                <w:rFonts w:hint="eastAsia" w:ascii="宋体" w:hAnsi="宋体" w:eastAsia="宋体"/>
                <w:sz w:val="21"/>
                <w:szCs w:val="21"/>
              </w:rPr>
              <w:t>2021/4/27</w:t>
            </w:r>
          </w:p>
        </w:tc>
        <w:tc>
          <w:tcPr>
            <w:tcW w:w="1360"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sz w:val="21"/>
                <w:szCs w:val="21"/>
              </w:rPr>
            </w:pPr>
            <w:r>
              <w:rPr>
                <w:rFonts w:hint="eastAsia" w:ascii="宋体" w:hAnsi="宋体" w:eastAsia="宋体"/>
                <w:sz w:val="21"/>
                <w:szCs w:val="21"/>
              </w:rPr>
              <w:t>2022/4/27</w:t>
            </w:r>
          </w:p>
        </w:tc>
        <w:tc>
          <w:tcPr>
            <w:tcW w:w="1300"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sz w:val="21"/>
                <w:szCs w:val="21"/>
              </w:rPr>
            </w:pPr>
            <w:r>
              <w:rPr>
                <w:rFonts w:hint="eastAsia" w:ascii="宋体" w:hAnsi="宋体" w:eastAsia="宋体"/>
                <w:sz w:val="21"/>
                <w:szCs w:val="21"/>
              </w:rPr>
              <w:t>2022/4/27</w:t>
            </w:r>
          </w:p>
        </w:tc>
        <w:tc>
          <w:tcPr>
            <w:tcW w:w="1080"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sz w:val="21"/>
                <w:szCs w:val="21"/>
              </w:rPr>
            </w:pPr>
            <w:r>
              <w:rPr>
                <w:rFonts w:hint="eastAsia" w:ascii="宋体" w:hAnsi="宋体" w:eastAsia="宋体"/>
                <w:sz w:val="21"/>
                <w:szCs w:val="21"/>
              </w:rPr>
              <w:t>德阳市城市管理行政执法局</w:t>
            </w:r>
          </w:p>
        </w:tc>
        <w:tc>
          <w:tcPr>
            <w:tcW w:w="1000"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sz w:val="21"/>
                <w:szCs w:val="21"/>
              </w:rPr>
            </w:pPr>
            <w:r>
              <w:rPr>
                <w:rFonts w:hint="eastAsia" w:ascii="宋体" w:hAnsi="宋体" w:eastAsia="宋体"/>
                <w:sz w:val="21"/>
                <w:szCs w:val="21"/>
              </w:rPr>
              <w:t>115105005 67600306Y</w:t>
            </w:r>
          </w:p>
        </w:tc>
        <w:tc>
          <w:tcPr>
            <w:tcW w:w="1080"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sz w:val="21"/>
                <w:szCs w:val="21"/>
              </w:rPr>
            </w:pPr>
            <w:r>
              <w:rPr>
                <w:rFonts w:hint="eastAsia" w:ascii="宋体" w:hAnsi="宋体" w:eastAsia="宋体"/>
                <w:sz w:val="21"/>
                <w:szCs w:val="21"/>
              </w:rPr>
              <w:t>德阳市城市管理行政执法局</w:t>
            </w:r>
          </w:p>
        </w:tc>
        <w:tc>
          <w:tcPr>
            <w:tcW w:w="1000"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sz w:val="21"/>
                <w:szCs w:val="21"/>
              </w:rPr>
            </w:pPr>
            <w:r>
              <w:rPr>
                <w:rFonts w:hint="eastAsia" w:ascii="宋体" w:hAnsi="宋体" w:eastAsia="宋体"/>
                <w:sz w:val="21"/>
                <w:szCs w:val="21"/>
              </w:rPr>
              <w:t>1151050056 7600306Y</w:t>
            </w:r>
          </w:p>
        </w:tc>
        <w:tc>
          <w:tcPr>
            <w:tcW w:w="700"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sz w:val="21"/>
                <w:szCs w:val="21"/>
              </w:rPr>
            </w:pPr>
            <w:r>
              <w:rPr>
                <w:rFonts w:hint="eastAsia" w:ascii="宋体" w:hAnsi="宋体" w:eastAsia="宋体"/>
                <w:sz w:val="21"/>
                <w:szCs w:val="21"/>
              </w:rPr>
              <w:t>否</w:t>
            </w:r>
          </w:p>
        </w:tc>
        <w:tc>
          <w:tcPr>
            <w:tcW w:w="1080"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eastAsia="宋体"/>
                <w:sz w:val="21"/>
                <w:szCs w:val="21"/>
              </w:rPr>
            </w:pPr>
            <w:r>
              <w:rPr>
                <w:rFonts w:hint="eastAsia" w:ascii="宋体" w:hAnsi="宋体" w:eastAsia="宋体"/>
                <w:sz w:val="21"/>
                <w:szCs w:val="21"/>
              </w:rPr>
              <w:t>　</w:t>
            </w:r>
          </w:p>
        </w:tc>
      </w:tr>
      <w:tr>
        <w:tblPrEx>
          <w:tblCellMar>
            <w:top w:w="0" w:type="dxa"/>
            <w:left w:w="0" w:type="dxa"/>
            <w:bottom w:w="0" w:type="dxa"/>
            <w:right w:w="0" w:type="dxa"/>
          </w:tblCellMar>
        </w:tblPrEx>
        <w:trPr>
          <w:jc w:val="center"/>
        </w:trPr>
        <w:tc>
          <w:tcPr>
            <w:tcW w:w="40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sz w:val="21"/>
                <w:szCs w:val="21"/>
              </w:rPr>
            </w:pPr>
          </w:p>
        </w:tc>
        <w:tc>
          <w:tcPr>
            <w:tcW w:w="920"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sz w:val="21"/>
                <w:szCs w:val="21"/>
              </w:rPr>
            </w:pPr>
          </w:p>
        </w:tc>
        <w:tc>
          <w:tcPr>
            <w:tcW w:w="700"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sz w:val="21"/>
                <w:szCs w:val="21"/>
              </w:rPr>
            </w:pPr>
          </w:p>
        </w:tc>
        <w:tc>
          <w:tcPr>
            <w:tcW w:w="840"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sz w:val="21"/>
                <w:szCs w:val="21"/>
              </w:rPr>
            </w:pPr>
          </w:p>
        </w:tc>
        <w:tc>
          <w:tcPr>
            <w:tcW w:w="580"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sz w:val="21"/>
                <w:szCs w:val="21"/>
              </w:rPr>
            </w:pPr>
          </w:p>
        </w:tc>
        <w:tc>
          <w:tcPr>
            <w:tcW w:w="800"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sz w:val="21"/>
                <w:szCs w:val="21"/>
              </w:rPr>
            </w:pPr>
          </w:p>
        </w:tc>
        <w:tc>
          <w:tcPr>
            <w:tcW w:w="780"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sz w:val="21"/>
                <w:szCs w:val="21"/>
              </w:rPr>
            </w:pPr>
          </w:p>
        </w:tc>
        <w:tc>
          <w:tcPr>
            <w:tcW w:w="540"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sz w:val="21"/>
                <w:szCs w:val="21"/>
              </w:rPr>
            </w:pPr>
          </w:p>
        </w:tc>
        <w:tc>
          <w:tcPr>
            <w:tcW w:w="420"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sz w:val="21"/>
                <w:szCs w:val="21"/>
              </w:rPr>
            </w:pPr>
          </w:p>
        </w:tc>
        <w:tc>
          <w:tcPr>
            <w:tcW w:w="1080"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sz w:val="21"/>
                <w:szCs w:val="21"/>
              </w:rPr>
            </w:pPr>
          </w:p>
        </w:tc>
        <w:tc>
          <w:tcPr>
            <w:tcW w:w="1080"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sz w:val="21"/>
                <w:szCs w:val="21"/>
              </w:rPr>
            </w:pPr>
          </w:p>
        </w:tc>
        <w:tc>
          <w:tcPr>
            <w:tcW w:w="1080"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sz w:val="21"/>
                <w:szCs w:val="21"/>
              </w:rPr>
            </w:pPr>
          </w:p>
        </w:tc>
        <w:tc>
          <w:tcPr>
            <w:tcW w:w="1080"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sz w:val="21"/>
                <w:szCs w:val="21"/>
              </w:rPr>
            </w:pPr>
          </w:p>
        </w:tc>
        <w:tc>
          <w:tcPr>
            <w:tcW w:w="520"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sz w:val="21"/>
                <w:szCs w:val="21"/>
              </w:rPr>
            </w:pPr>
          </w:p>
        </w:tc>
        <w:tc>
          <w:tcPr>
            <w:tcW w:w="1660"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sz w:val="21"/>
                <w:szCs w:val="21"/>
              </w:rPr>
            </w:pPr>
          </w:p>
        </w:tc>
        <w:tc>
          <w:tcPr>
            <w:tcW w:w="860"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sz w:val="21"/>
                <w:szCs w:val="21"/>
              </w:rPr>
            </w:pPr>
          </w:p>
        </w:tc>
        <w:tc>
          <w:tcPr>
            <w:tcW w:w="800"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sz w:val="21"/>
                <w:szCs w:val="21"/>
              </w:rPr>
            </w:pPr>
          </w:p>
        </w:tc>
        <w:tc>
          <w:tcPr>
            <w:tcW w:w="580"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sz w:val="21"/>
                <w:szCs w:val="21"/>
              </w:rPr>
            </w:pPr>
          </w:p>
        </w:tc>
        <w:tc>
          <w:tcPr>
            <w:tcW w:w="1300"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sz w:val="21"/>
                <w:szCs w:val="21"/>
              </w:rPr>
            </w:pPr>
          </w:p>
        </w:tc>
        <w:tc>
          <w:tcPr>
            <w:tcW w:w="1360"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sz w:val="21"/>
                <w:szCs w:val="21"/>
              </w:rPr>
            </w:pPr>
          </w:p>
        </w:tc>
        <w:tc>
          <w:tcPr>
            <w:tcW w:w="1300"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sz w:val="21"/>
                <w:szCs w:val="21"/>
              </w:rPr>
            </w:pPr>
          </w:p>
        </w:tc>
        <w:tc>
          <w:tcPr>
            <w:tcW w:w="1080"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sz w:val="21"/>
                <w:szCs w:val="21"/>
              </w:rPr>
            </w:pPr>
          </w:p>
        </w:tc>
        <w:tc>
          <w:tcPr>
            <w:tcW w:w="1000"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sz w:val="21"/>
                <w:szCs w:val="21"/>
              </w:rPr>
            </w:pPr>
          </w:p>
        </w:tc>
        <w:tc>
          <w:tcPr>
            <w:tcW w:w="1080"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sz w:val="21"/>
                <w:szCs w:val="21"/>
              </w:rPr>
            </w:pPr>
          </w:p>
        </w:tc>
        <w:tc>
          <w:tcPr>
            <w:tcW w:w="1000"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sz w:val="21"/>
                <w:szCs w:val="21"/>
              </w:rPr>
            </w:pPr>
          </w:p>
        </w:tc>
        <w:tc>
          <w:tcPr>
            <w:tcW w:w="700"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sz w:val="21"/>
                <w:szCs w:val="21"/>
              </w:rPr>
            </w:pPr>
          </w:p>
        </w:tc>
        <w:tc>
          <w:tcPr>
            <w:tcW w:w="1080"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sz w:val="21"/>
                <w:szCs w:val="21"/>
              </w:rPr>
            </w:pPr>
          </w:p>
        </w:tc>
      </w:tr>
      <w:tr>
        <w:tblPrEx>
          <w:tblCellMar>
            <w:top w:w="0" w:type="dxa"/>
            <w:left w:w="0" w:type="dxa"/>
            <w:bottom w:w="0" w:type="dxa"/>
            <w:right w:w="0" w:type="dxa"/>
          </w:tblCellMar>
        </w:tblPrEx>
        <w:trPr>
          <w:jc w:val="center"/>
          <w:hidden/>
        </w:trPr>
        <w:tc>
          <w:tcPr>
            <w:tcW w:w="400" w:type="dxa"/>
            <w:vAlign w:val="center"/>
          </w:tcPr>
          <w:p>
            <w:pPr>
              <w:rPr>
                <w:rFonts w:eastAsia="Times New Roman"/>
                <w:vanish/>
              </w:rPr>
            </w:pPr>
          </w:p>
        </w:tc>
        <w:tc>
          <w:tcPr>
            <w:tcW w:w="920" w:type="dxa"/>
            <w:vAlign w:val="center"/>
          </w:tcPr>
          <w:p>
            <w:pPr>
              <w:rPr>
                <w:rFonts w:eastAsia="Times New Roman"/>
                <w:vanish/>
              </w:rPr>
            </w:pPr>
          </w:p>
        </w:tc>
        <w:tc>
          <w:tcPr>
            <w:tcW w:w="700" w:type="dxa"/>
            <w:vAlign w:val="center"/>
          </w:tcPr>
          <w:p>
            <w:pPr>
              <w:rPr>
                <w:rFonts w:eastAsia="Times New Roman"/>
                <w:vanish/>
              </w:rPr>
            </w:pPr>
          </w:p>
        </w:tc>
        <w:tc>
          <w:tcPr>
            <w:tcW w:w="840" w:type="dxa"/>
            <w:vAlign w:val="center"/>
          </w:tcPr>
          <w:p>
            <w:pPr>
              <w:rPr>
                <w:rFonts w:eastAsia="Times New Roman"/>
                <w:vanish/>
              </w:rPr>
            </w:pPr>
          </w:p>
        </w:tc>
        <w:tc>
          <w:tcPr>
            <w:tcW w:w="580" w:type="dxa"/>
            <w:vAlign w:val="center"/>
          </w:tcPr>
          <w:p>
            <w:pPr>
              <w:rPr>
                <w:rFonts w:eastAsia="Times New Roman"/>
                <w:vanish/>
              </w:rPr>
            </w:pPr>
          </w:p>
        </w:tc>
        <w:tc>
          <w:tcPr>
            <w:tcW w:w="800" w:type="dxa"/>
            <w:vAlign w:val="center"/>
          </w:tcPr>
          <w:p>
            <w:pPr>
              <w:rPr>
                <w:rFonts w:eastAsia="Times New Roman"/>
                <w:vanish/>
              </w:rPr>
            </w:pPr>
          </w:p>
        </w:tc>
        <w:tc>
          <w:tcPr>
            <w:tcW w:w="780" w:type="dxa"/>
            <w:vAlign w:val="center"/>
          </w:tcPr>
          <w:p>
            <w:pPr>
              <w:rPr>
                <w:rFonts w:eastAsia="Times New Roman"/>
                <w:vanish/>
              </w:rPr>
            </w:pPr>
          </w:p>
        </w:tc>
        <w:tc>
          <w:tcPr>
            <w:tcW w:w="540" w:type="dxa"/>
            <w:vAlign w:val="center"/>
          </w:tcPr>
          <w:p>
            <w:pPr>
              <w:rPr>
                <w:rFonts w:eastAsia="Times New Roman"/>
                <w:vanish/>
              </w:rPr>
            </w:pPr>
          </w:p>
        </w:tc>
        <w:tc>
          <w:tcPr>
            <w:tcW w:w="420" w:type="dxa"/>
            <w:vAlign w:val="center"/>
          </w:tcPr>
          <w:p>
            <w:pPr>
              <w:rPr>
                <w:rFonts w:eastAsia="Times New Roman"/>
                <w:vanish/>
              </w:rPr>
            </w:pPr>
          </w:p>
        </w:tc>
        <w:tc>
          <w:tcPr>
            <w:tcW w:w="1080" w:type="dxa"/>
            <w:vAlign w:val="center"/>
          </w:tcPr>
          <w:p>
            <w:pPr>
              <w:rPr>
                <w:rFonts w:eastAsia="Times New Roman"/>
                <w:vanish/>
              </w:rPr>
            </w:pPr>
          </w:p>
        </w:tc>
        <w:tc>
          <w:tcPr>
            <w:tcW w:w="1080" w:type="dxa"/>
            <w:vAlign w:val="center"/>
          </w:tcPr>
          <w:p>
            <w:pPr>
              <w:rPr>
                <w:rFonts w:eastAsia="Times New Roman"/>
                <w:vanish/>
              </w:rPr>
            </w:pPr>
          </w:p>
        </w:tc>
        <w:tc>
          <w:tcPr>
            <w:tcW w:w="1080" w:type="dxa"/>
            <w:vAlign w:val="center"/>
          </w:tcPr>
          <w:p>
            <w:pPr>
              <w:rPr>
                <w:rFonts w:eastAsia="Times New Roman"/>
                <w:vanish/>
              </w:rPr>
            </w:pPr>
          </w:p>
        </w:tc>
        <w:tc>
          <w:tcPr>
            <w:tcW w:w="1080" w:type="dxa"/>
            <w:vAlign w:val="center"/>
          </w:tcPr>
          <w:p>
            <w:pPr>
              <w:rPr>
                <w:rFonts w:eastAsia="Times New Roman"/>
                <w:vanish/>
              </w:rPr>
            </w:pPr>
          </w:p>
        </w:tc>
        <w:tc>
          <w:tcPr>
            <w:tcW w:w="520" w:type="dxa"/>
            <w:vAlign w:val="center"/>
          </w:tcPr>
          <w:p>
            <w:pPr>
              <w:rPr>
                <w:rFonts w:eastAsia="Times New Roman"/>
                <w:vanish/>
              </w:rPr>
            </w:pPr>
          </w:p>
        </w:tc>
        <w:tc>
          <w:tcPr>
            <w:tcW w:w="1660" w:type="dxa"/>
            <w:vAlign w:val="center"/>
          </w:tcPr>
          <w:p>
            <w:pPr>
              <w:rPr>
                <w:rFonts w:eastAsia="Times New Roman"/>
                <w:vanish/>
              </w:rPr>
            </w:pPr>
          </w:p>
        </w:tc>
        <w:tc>
          <w:tcPr>
            <w:tcW w:w="860" w:type="dxa"/>
            <w:vAlign w:val="center"/>
          </w:tcPr>
          <w:p>
            <w:pPr>
              <w:rPr>
                <w:rFonts w:eastAsia="Times New Roman"/>
                <w:vanish/>
              </w:rPr>
            </w:pPr>
          </w:p>
        </w:tc>
        <w:tc>
          <w:tcPr>
            <w:tcW w:w="800" w:type="dxa"/>
            <w:vAlign w:val="center"/>
          </w:tcPr>
          <w:p>
            <w:pPr>
              <w:rPr>
                <w:rFonts w:eastAsia="Times New Roman"/>
                <w:vanish/>
              </w:rPr>
            </w:pPr>
          </w:p>
        </w:tc>
        <w:tc>
          <w:tcPr>
            <w:tcW w:w="580" w:type="dxa"/>
            <w:vAlign w:val="center"/>
          </w:tcPr>
          <w:p>
            <w:pPr>
              <w:rPr>
                <w:rFonts w:eastAsia="Times New Roman"/>
                <w:vanish/>
              </w:rPr>
            </w:pPr>
          </w:p>
        </w:tc>
        <w:tc>
          <w:tcPr>
            <w:tcW w:w="1300" w:type="dxa"/>
            <w:vAlign w:val="center"/>
          </w:tcPr>
          <w:p>
            <w:pPr>
              <w:rPr>
                <w:rFonts w:eastAsia="Times New Roman"/>
                <w:vanish/>
              </w:rPr>
            </w:pPr>
          </w:p>
        </w:tc>
        <w:tc>
          <w:tcPr>
            <w:tcW w:w="1360" w:type="dxa"/>
            <w:vAlign w:val="center"/>
          </w:tcPr>
          <w:p>
            <w:pPr>
              <w:rPr>
                <w:rFonts w:eastAsia="Times New Roman"/>
                <w:vanish/>
              </w:rPr>
            </w:pPr>
          </w:p>
        </w:tc>
        <w:tc>
          <w:tcPr>
            <w:tcW w:w="1300" w:type="dxa"/>
            <w:vAlign w:val="center"/>
          </w:tcPr>
          <w:p>
            <w:pPr>
              <w:rPr>
                <w:rFonts w:eastAsia="Times New Roman"/>
                <w:vanish/>
              </w:rPr>
            </w:pPr>
          </w:p>
        </w:tc>
        <w:tc>
          <w:tcPr>
            <w:tcW w:w="1080" w:type="dxa"/>
            <w:vAlign w:val="center"/>
          </w:tcPr>
          <w:p>
            <w:pPr>
              <w:rPr>
                <w:rFonts w:eastAsia="Times New Roman"/>
                <w:vanish/>
              </w:rPr>
            </w:pPr>
          </w:p>
        </w:tc>
        <w:tc>
          <w:tcPr>
            <w:tcW w:w="1000" w:type="dxa"/>
            <w:vAlign w:val="center"/>
          </w:tcPr>
          <w:p>
            <w:pPr>
              <w:rPr>
                <w:rFonts w:eastAsia="Times New Roman"/>
                <w:vanish/>
              </w:rPr>
            </w:pPr>
          </w:p>
        </w:tc>
        <w:tc>
          <w:tcPr>
            <w:tcW w:w="1080" w:type="dxa"/>
            <w:vAlign w:val="center"/>
          </w:tcPr>
          <w:p>
            <w:pPr>
              <w:rPr>
                <w:rFonts w:eastAsia="Times New Roman"/>
                <w:vanish/>
              </w:rPr>
            </w:pPr>
          </w:p>
        </w:tc>
        <w:tc>
          <w:tcPr>
            <w:tcW w:w="1000" w:type="dxa"/>
            <w:vAlign w:val="center"/>
          </w:tcPr>
          <w:p>
            <w:pPr>
              <w:rPr>
                <w:rFonts w:eastAsia="Times New Roman"/>
                <w:vanish/>
              </w:rPr>
            </w:pPr>
          </w:p>
        </w:tc>
        <w:tc>
          <w:tcPr>
            <w:tcW w:w="700" w:type="dxa"/>
            <w:vAlign w:val="center"/>
          </w:tcPr>
          <w:p>
            <w:pPr>
              <w:rPr>
                <w:rFonts w:eastAsia="Times New Roman"/>
                <w:vanish/>
              </w:rPr>
            </w:pPr>
          </w:p>
        </w:tc>
        <w:tc>
          <w:tcPr>
            <w:tcW w:w="1080" w:type="dxa"/>
            <w:vAlign w:val="center"/>
          </w:tcPr>
          <w:p>
            <w:pPr>
              <w:rPr>
                <w:rFonts w:eastAsia="Times New Roman"/>
                <w:vanish/>
              </w:rPr>
            </w:pPr>
          </w:p>
        </w:tc>
      </w:tr>
    </w:tbl>
    <w:p>
      <w:pPr>
        <w:rPr>
          <w:rFonts w:eastAsia="Times New Roman"/>
        </w:rPr>
      </w:pPr>
    </w:p>
    <w:sectPr>
      <w:pgSz w:w="11906" w:h="16838"/>
      <w:pgMar w:top="1440" w:right="1800" w:bottom="1440" w:left="1800"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MS Mincho">
    <w:panose1 w:val="02020609040205080304"/>
    <w:charset w:val="80"/>
    <w:family w:val="modern"/>
    <w:pitch w:val="default"/>
    <w:sig w:usb0="A00002BF" w:usb1="68C7FCFB" w:usb2="00000010"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web"/>
  <w:zoom w:percent="120"/>
  <w:documentProtection w:enforcement="0"/>
  <w:defaultTabStop w:val="420"/>
  <w:noPunctuationKerning w:val="1"/>
  <w:characterSpacingControl w:val="doNotCompress"/>
  <w:compat>
    <w:useFELayout/>
    <w:compatSetting w:name="compatibilityMode" w:uri="http://schemas.microsoft.com/office/word" w:val="12"/>
  </w:compat>
  <w:rsids>
    <w:rsidRoot w:val="000E61A3"/>
    <w:rsid w:val="000E61A3"/>
    <w:rsid w:val="00CE1260"/>
    <w:rsid w:val="00FC6597"/>
    <w:rsid w:val="629D14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4"/>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31"/>
    <w:semiHidden/>
    <w:unhideWhenUsed/>
    <w:uiPriority w:val="99"/>
    <w:pPr>
      <w:tabs>
        <w:tab w:val="center" w:pos="4153"/>
        <w:tab w:val="right" w:pos="8306"/>
      </w:tabs>
      <w:snapToGrid w:val="0"/>
    </w:pPr>
    <w:rPr>
      <w:sz w:val="18"/>
      <w:szCs w:val="18"/>
    </w:rPr>
  </w:style>
  <w:style w:type="paragraph" w:styleId="3">
    <w:name w:val="header"/>
    <w:basedOn w:val="1"/>
    <w:link w:val="3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font59103"/>
    <w:basedOn w:val="1"/>
    <w:uiPriority w:val="0"/>
    <w:pPr>
      <w:spacing w:before="100" w:beforeAutospacing="1" w:after="100" w:afterAutospacing="1"/>
    </w:pPr>
    <w:rPr>
      <w:rFonts w:ascii="宋体" w:hAnsi="宋体" w:eastAsia="宋体"/>
      <w:sz w:val="20"/>
      <w:szCs w:val="20"/>
    </w:rPr>
  </w:style>
  <w:style w:type="paragraph" w:customStyle="1" w:styleId="7">
    <w:name w:val="font69103"/>
    <w:basedOn w:val="1"/>
    <w:uiPriority w:val="0"/>
    <w:pPr>
      <w:spacing w:before="100" w:beforeAutospacing="1" w:after="100" w:afterAutospacing="1"/>
    </w:pPr>
    <w:rPr>
      <w:rFonts w:ascii="宋体" w:hAnsi="宋体" w:eastAsia="宋体"/>
      <w:sz w:val="18"/>
      <w:szCs w:val="18"/>
    </w:rPr>
  </w:style>
  <w:style w:type="paragraph" w:customStyle="1" w:styleId="8">
    <w:name w:val="font79103"/>
    <w:basedOn w:val="1"/>
    <w:uiPriority w:val="0"/>
    <w:pPr>
      <w:spacing w:before="100" w:beforeAutospacing="1" w:after="100" w:afterAutospacing="1"/>
    </w:pPr>
    <w:rPr>
      <w:rFonts w:ascii="宋体" w:hAnsi="宋体" w:eastAsia="宋体"/>
      <w:sz w:val="18"/>
      <w:szCs w:val="18"/>
    </w:rPr>
  </w:style>
  <w:style w:type="paragraph" w:customStyle="1" w:styleId="9">
    <w:name w:val="xl159103"/>
    <w:basedOn w:val="1"/>
    <w:uiPriority w:val="0"/>
    <w:pPr>
      <w:spacing w:before="100" w:beforeAutospacing="1" w:after="100" w:afterAutospacing="1"/>
      <w:textAlignment w:val="center"/>
    </w:pPr>
    <w:rPr>
      <w:rFonts w:ascii="宋体" w:hAnsi="宋体" w:eastAsia="宋体"/>
      <w:color w:val="000000"/>
      <w:sz w:val="22"/>
      <w:szCs w:val="22"/>
    </w:rPr>
  </w:style>
  <w:style w:type="paragraph" w:customStyle="1" w:styleId="10">
    <w:name w:val="xl639103"/>
    <w:basedOn w:val="1"/>
    <w:uiPriority w:val="0"/>
    <w:pPr>
      <w:spacing w:before="100" w:beforeAutospacing="1" w:after="100" w:afterAutospacing="1"/>
      <w:textAlignment w:val="center"/>
    </w:pPr>
    <w:rPr>
      <w:rFonts w:ascii="宋体" w:hAnsi="宋体" w:eastAsia="宋体"/>
      <w:color w:val="000000"/>
      <w:sz w:val="20"/>
      <w:szCs w:val="20"/>
    </w:rPr>
  </w:style>
  <w:style w:type="paragraph" w:customStyle="1" w:styleId="11">
    <w:name w:val="xl649103"/>
    <w:basedOn w:val="1"/>
    <w:uiPriority w:val="0"/>
    <w:pPr>
      <w:spacing w:before="100" w:beforeAutospacing="1" w:after="100" w:afterAutospacing="1"/>
      <w:jc w:val="center"/>
      <w:textAlignment w:val="center"/>
    </w:pPr>
    <w:rPr>
      <w:rFonts w:ascii="宋体" w:hAnsi="宋体" w:eastAsia="宋体"/>
      <w:color w:val="000000"/>
      <w:sz w:val="22"/>
      <w:szCs w:val="22"/>
    </w:rPr>
  </w:style>
  <w:style w:type="paragraph" w:customStyle="1" w:styleId="12">
    <w:name w:val="xl659103"/>
    <w:basedOn w:val="1"/>
    <w:uiPriority w:val="0"/>
    <w:pPr>
      <w:spacing w:before="100" w:beforeAutospacing="1" w:after="100" w:afterAutospacing="1"/>
      <w:jc w:val="center"/>
      <w:textAlignment w:val="center"/>
    </w:pPr>
    <w:rPr>
      <w:rFonts w:ascii="宋体" w:hAnsi="宋体" w:eastAsia="宋体"/>
      <w:color w:val="000000"/>
      <w:sz w:val="20"/>
      <w:szCs w:val="20"/>
    </w:rPr>
  </w:style>
  <w:style w:type="paragraph" w:customStyle="1" w:styleId="13">
    <w:name w:val="xl669103"/>
    <w:basedOn w:val="1"/>
    <w:qFormat/>
    <w:uiPriority w:val="0"/>
    <w:pPr>
      <w:pBdr>
        <w:top w:val="single" w:color="auto" w:sz="4" w:space="0"/>
        <w:left w:val="single" w:color="auto" w:sz="4" w:space="0"/>
        <w:bottom w:val="single" w:color="auto" w:sz="4" w:space="0"/>
      </w:pBdr>
      <w:spacing w:before="100" w:beforeAutospacing="1" w:after="100" w:afterAutospacing="1"/>
      <w:jc w:val="center"/>
      <w:textAlignment w:val="center"/>
    </w:pPr>
    <w:rPr>
      <w:rFonts w:ascii="微软雅黑" w:hAnsi="微软雅黑" w:eastAsia="微软雅黑"/>
      <w:color w:val="000000"/>
      <w:sz w:val="18"/>
      <w:szCs w:val="18"/>
    </w:rPr>
  </w:style>
  <w:style w:type="paragraph" w:customStyle="1" w:styleId="14">
    <w:name w:val="xl679103"/>
    <w:basedOn w:val="1"/>
    <w:qFormat/>
    <w:uiPriority w:val="0"/>
    <w:pPr>
      <w:pBdr>
        <w:top w:val="single" w:color="auto" w:sz="4" w:space="0"/>
        <w:left w:val="single" w:color="auto" w:sz="4" w:space="0"/>
        <w:right w:val="single" w:color="auto" w:sz="4" w:space="0"/>
      </w:pBdr>
      <w:spacing w:before="100" w:beforeAutospacing="1" w:after="100" w:afterAutospacing="1"/>
      <w:jc w:val="center"/>
      <w:textAlignment w:val="center"/>
    </w:pPr>
    <w:rPr>
      <w:rFonts w:ascii="微软雅黑" w:hAnsi="微软雅黑" w:eastAsia="微软雅黑"/>
      <w:color w:val="000000"/>
      <w:sz w:val="18"/>
      <w:szCs w:val="18"/>
    </w:rPr>
  </w:style>
  <w:style w:type="paragraph" w:customStyle="1" w:styleId="15">
    <w:name w:val="xl689103"/>
    <w:basedOn w:val="1"/>
    <w:qFormat/>
    <w:uiPriority w:val="0"/>
    <w:pPr>
      <w:pBdr>
        <w:top w:val="single" w:color="auto" w:sz="4" w:space="0"/>
        <w:left w:val="single" w:color="auto" w:sz="4" w:space="0"/>
        <w:right w:val="single" w:color="auto" w:sz="4" w:space="0"/>
      </w:pBdr>
      <w:spacing w:before="100" w:beforeAutospacing="1" w:after="100" w:afterAutospacing="1"/>
      <w:jc w:val="center"/>
      <w:textAlignment w:val="center"/>
    </w:pPr>
    <w:rPr>
      <w:rFonts w:ascii="微软雅黑" w:hAnsi="微软雅黑" w:eastAsia="微软雅黑"/>
      <w:color w:val="000000"/>
      <w:sz w:val="18"/>
      <w:szCs w:val="18"/>
    </w:rPr>
  </w:style>
  <w:style w:type="paragraph" w:customStyle="1" w:styleId="16">
    <w:name w:val="xl69910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微软雅黑" w:hAnsi="微软雅黑" w:eastAsia="微软雅黑"/>
      <w:color w:val="000000"/>
      <w:sz w:val="18"/>
      <w:szCs w:val="18"/>
    </w:rPr>
  </w:style>
  <w:style w:type="paragraph" w:customStyle="1" w:styleId="17">
    <w:name w:val="xl709103"/>
    <w:basedOn w:val="1"/>
    <w:qFormat/>
    <w:uiPriority w:val="0"/>
    <w:pPr>
      <w:pBdr>
        <w:bottom w:val="single" w:color="auto" w:sz="4" w:space="0"/>
      </w:pBdr>
      <w:spacing w:before="100" w:beforeAutospacing="1" w:after="100" w:afterAutospacing="1"/>
      <w:textAlignment w:val="center"/>
    </w:pPr>
    <w:rPr>
      <w:rFonts w:ascii="宋体" w:hAnsi="宋体" w:eastAsia="宋体"/>
      <w:color w:val="000000"/>
      <w:sz w:val="20"/>
      <w:szCs w:val="20"/>
    </w:rPr>
  </w:style>
  <w:style w:type="paragraph" w:customStyle="1" w:styleId="18">
    <w:name w:val="xl719103"/>
    <w:basedOn w:val="1"/>
    <w:qFormat/>
    <w:uiPriority w:val="0"/>
    <w:pPr>
      <w:pBdr>
        <w:left w:val="single" w:color="auto" w:sz="4" w:space="0"/>
        <w:right w:val="single" w:color="auto" w:sz="4" w:space="0"/>
      </w:pBdr>
      <w:spacing w:before="100" w:beforeAutospacing="1" w:after="100" w:afterAutospacing="1"/>
      <w:jc w:val="center"/>
      <w:textAlignment w:val="center"/>
    </w:pPr>
    <w:rPr>
      <w:rFonts w:ascii="微软雅黑" w:hAnsi="微软雅黑" w:eastAsia="微软雅黑"/>
      <w:color w:val="000000"/>
      <w:sz w:val="18"/>
      <w:szCs w:val="18"/>
    </w:rPr>
  </w:style>
  <w:style w:type="paragraph" w:customStyle="1" w:styleId="19">
    <w:name w:val="xl729103"/>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微软雅黑" w:hAnsi="微软雅黑" w:eastAsia="微软雅黑"/>
      <w:color w:val="000000"/>
      <w:sz w:val="16"/>
      <w:szCs w:val="16"/>
    </w:rPr>
  </w:style>
  <w:style w:type="paragraph" w:customStyle="1" w:styleId="20">
    <w:name w:val="xl739103"/>
    <w:basedOn w:val="1"/>
    <w:uiPriority w:val="0"/>
    <w:pPr>
      <w:pBdr>
        <w:top w:val="single" w:color="auto" w:sz="4" w:space="0"/>
        <w:left w:val="single" w:color="auto" w:sz="4" w:space="0"/>
        <w:right w:val="single" w:color="auto" w:sz="4" w:space="0"/>
      </w:pBdr>
      <w:spacing w:before="100" w:beforeAutospacing="1" w:after="100" w:afterAutospacing="1"/>
      <w:jc w:val="center"/>
      <w:textAlignment w:val="center"/>
    </w:pPr>
    <w:rPr>
      <w:rFonts w:ascii="微软雅黑" w:hAnsi="微软雅黑" w:eastAsia="微软雅黑"/>
      <w:color w:val="000000"/>
      <w:sz w:val="16"/>
      <w:szCs w:val="16"/>
    </w:rPr>
  </w:style>
  <w:style w:type="paragraph" w:customStyle="1" w:styleId="21">
    <w:name w:val="xl749103"/>
    <w:basedOn w:val="1"/>
    <w:uiPriority w:val="0"/>
    <w:pPr>
      <w:pBdr>
        <w:left w:val="single" w:color="auto" w:sz="4" w:space="0"/>
        <w:right w:val="single" w:color="auto" w:sz="4" w:space="0"/>
      </w:pBdr>
      <w:spacing w:before="100" w:beforeAutospacing="1" w:after="100" w:afterAutospacing="1"/>
      <w:jc w:val="center"/>
      <w:textAlignment w:val="center"/>
    </w:pPr>
    <w:rPr>
      <w:rFonts w:ascii="微软雅黑" w:hAnsi="微软雅黑" w:eastAsia="微软雅黑"/>
      <w:color w:val="000000"/>
      <w:sz w:val="16"/>
      <w:szCs w:val="16"/>
    </w:rPr>
  </w:style>
  <w:style w:type="paragraph" w:customStyle="1" w:styleId="22">
    <w:name w:val="xl759103"/>
    <w:basedOn w:val="1"/>
    <w:qFormat/>
    <w:uiPriority w:val="0"/>
    <w:pPr>
      <w:spacing w:before="100" w:beforeAutospacing="1" w:after="100" w:afterAutospacing="1"/>
      <w:jc w:val="center"/>
      <w:textAlignment w:val="center"/>
    </w:pPr>
    <w:rPr>
      <w:rFonts w:ascii="方正小标宋简体" w:eastAsia="方正小标宋简体"/>
      <w:color w:val="000000"/>
      <w:sz w:val="40"/>
      <w:szCs w:val="40"/>
    </w:rPr>
  </w:style>
  <w:style w:type="paragraph" w:customStyle="1" w:styleId="23">
    <w:name w:val="xl769103"/>
    <w:basedOn w:val="1"/>
    <w:qFormat/>
    <w:uiPriority w:val="0"/>
    <w:pPr>
      <w:pBdr>
        <w:top w:val="single" w:color="auto" w:sz="4" w:space="0"/>
        <w:bottom w:val="single" w:color="auto" w:sz="4" w:space="0"/>
      </w:pBdr>
      <w:spacing w:before="100" w:beforeAutospacing="1" w:after="100" w:afterAutospacing="1"/>
      <w:jc w:val="center"/>
      <w:textAlignment w:val="center"/>
    </w:pPr>
    <w:rPr>
      <w:rFonts w:ascii="微软雅黑" w:hAnsi="微软雅黑" w:eastAsia="微软雅黑"/>
      <w:color w:val="000000"/>
      <w:sz w:val="18"/>
      <w:szCs w:val="18"/>
    </w:rPr>
  </w:style>
  <w:style w:type="paragraph" w:customStyle="1" w:styleId="24">
    <w:name w:val="xl779103"/>
    <w:basedOn w:val="1"/>
    <w:uiPriority w:val="0"/>
    <w:pPr>
      <w:pBdr>
        <w:top w:val="single" w:color="auto" w:sz="4" w:space="0"/>
        <w:bottom w:val="single" w:color="auto" w:sz="4" w:space="0"/>
        <w:right w:val="single" w:color="auto" w:sz="4" w:space="0"/>
      </w:pBdr>
      <w:spacing w:before="100" w:beforeAutospacing="1" w:after="100" w:afterAutospacing="1"/>
      <w:jc w:val="center"/>
      <w:textAlignment w:val="center"/>
    </w:pPr>
    <w:rPr>
      <w:rFonts w:ascii="微软雅黑" w:hAnsi="微软雅黑" w:eastAsia="微软雅黑"/>
      <w:color w:val="000000"/>
      <w:sz w:val="18"/>
      <w:szCs w:val="18"/>
    </w:rPr>
  </w:style>
  <w:style w:type="paragraph" w:customStyle="1" w:styleId="25">
    <w:name w:val="xl789103"/>
    <w:basedOn w:val="1"/>
    <w:uiPriority w:val="0"/>
    <w:pPr>
      <w:pBdr>
        <w:top w:val="single" w:color="auto" w:sz="4" w:space="0"/>
        <w:left w:val="single" w:color="auto" w:sz="4" w:space="0"/>
        <w:bottom w:val="single" w:color="auto" w:sz="4" w:space="0"/>
      </w:pBdr>
      <w:spacing w:before="100" w:beforeAutospacing="1" w:after="100" w:afterAutospacing="1"/>
      <w:jc w:val="center"/>
      <w:textAlignment w:val="center"/>
    </w:pPr>
    <w:rPr>
      <w:rFonts w:ascii="微软雅黑" w:hAnsi="微软雅黑" w:eastAsia="微软雅黑"/>
      <w:color w:val="000000"/>
      <w:sz w:val="18"/>
      <w:szCs w:val="18"/>
    </w:rPr>
  </w:style>
  <w:style w:type="paragraph" w:customStyle="1" w:styleId="26">
    <w:name w:val="xl799103"/>
    <w:basedOn w:val="1"/>
    <w:qFormat/>
    <w:uiPriority w:val="0"/>
    <w:pPr>
      <w:pBdr>
        <w:top w:val="single" w:color="auto" w:sz="4" w:space="0"/>
        <w:bottom w:val="single" w:color="auto" w:sz="4" w:space="0"/>
        <w:right w:val="single" w:color="auto" w:sz="4" w:space="0"/>
      </w:pBdr>
      <w:spacing w:before="100" w:beforeAutospacing="1" w:after="100" w:afterAutospacing="1"/>
      <w:jc w:val="center"/>
      <w:textAlignment w:val="center"/>
    </w:pPr>
    <w:rPr>
      <w:rFonts w:ascii="微软雅黑" w:hAnsi="微软雅黑" w:eastAsia="微软雅黑"/>
      <w:color w:val="000000"/>
      <w:sz w:val="18"/>
      <w:szCs w:val="18"/>
    </w:rPr>
  </w:style>
  <w:style w:type="paragraph" w:customStyle="1" w:styleId="27">
    <w:name w:val="xl80910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微软雅黑" w:hAnsi="微软雅黑" w:eastAsia="微软雅黑"/>
      <w:color w:val="000000"/>
      <w:sz w:val="18"/>
      <w:szCs w:val="18"/>
    </w:rPr>
  </w:style>
  <w:style w:type="paragraph" w:customStyle="1" w:styleId="28">
    <w:name w:val="xl81910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sz w:val="18"/>
      <w:szCs w:val="18"/>
    </w:rPr>
  </w:style>
  <w:style w:type="paragraph" w:customStyle="1" w:styleId="29">
    <w:name w:val="xl82910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sz w:val="18"/>
      <w:szCs w:val="18"/>
    </w:rPr>
  </w:style>
  <w:style w:type="character" w:customStyle="1" w:styleId="30">
    <w:name w:val="页眉 Char"/>
    <w:basedOn w:val="5"/>
    <w:link w:val="3"/>
    <w:semiHidden/>
    <w:qFormat/>
    <w:uiPriority w:val="99"/>
    <w:rPr>
      <w:sz w:val="18"/>
      <w:szCs w:val="18"/>
    </w:rPr>
  </w:style>
  <w:style w:type="character" w:customStyle="1" w:styleId="31">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Www.SangSan.Cn</Company>
  <Pages>1</Pages>
  <Words>115</Words>
  <Characters>657</Characters>
  <Lines>5</Lines>
  <Paragraphs>1</Paragraphs>
  <TotalTime>13</TotalTime>
  <ScaleCrop>false</ScaleCrop>
  <LinksUpToDate>false</LinksUpToDate>
  <CharactersWithSpaces>771</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2021-05-06T08:39:00Z</dcterms:created>
  <dc:creator>桑三博客</dc:creator>
  <cp:lastModifiedBy>涤生</cp:lastModifiedBy>
  <dcterms:modified xsi:type="dcterms:W3CDTF">2021-05-10T03:15:33Z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35CBA30591E04C3696E833B3D1EB4883</vt:lpwstr>
  </property>
</Properties>
</file>