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Times New Roman"/>
        </w:rPr>
      </w:pPr>
      <w:r>
        <w:rPr>
          <w:rFonts w:hint="eastAsia" w:ascii="MS Mincho" w:hAnsi="MS Mincho" w:eastAsia="MS Mincho" w:cs="MS Mincho"/>
        </w:rPr>
        <w:t>　　</w:t>
      </w:r>
      <w:r>
        <w:rPr>
          <w:rFonts w:eastAsia="Times New Roman"/>
        </w:rPr>
        <w:t xml:space="preserve"> </w:t>
      </w:r>
    </w:p>
    <w:tbl>
      <w:tblPr>
        <w:tblStyle w:val="4"/>
        <w:tblW w:w="238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825"/>
        <w:gridCol w:w="825"/>
        <w:gridCol w:w="1920"/>
        <w:gridCol w:w="600"/>
        <w:gridCol w:w="631"/>
        <w:gridCol w:w="782"/>
        <w:gridCol w:w="560"/>
        <w:gridCol w:w="560"/>
        <w:gridCol w:w="1080"/>
        <w:gridCol w:w="825"/>
        <w:gridCol w:w="1080"/>
        <w:gridCol w:w="1080"/>
        <w:gridCol w:w="1080"/>
        <w:gridCol w:w="2140"/>
        <w:gridCol w:w="765"/>
        <w:gridCol w:w="460"/>
        <w:gridCol w:w="360"/>
        <w:gridCol w:w="1080"/>
        <w:gridCol w:w="1000"/>
        <w:gridCol w:w="1100"/>
        <w:gridCol w:w="719"/>
        <w:gridCol w:w="1198"/>
        <w:gridCol w:w="772"/>
        <w:gridCol w:w="1315"/>
        <w:gridCol w:w="6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23800" w:type="dxa"/>
            <w:gridSpan w:val="2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简体" w:eastAsia="方正小标宋简体"/>
                <w:color w:val="00000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eastAsia="方正小标宋简体"/>
                <w:color w:val="000000"/>
                <w:sz w:val="40"/>
                <w:szCs w:val="40"/>
              </w:rPr>
              <w:t>德阳市城市管理行政执法局行政处罚公示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color w:val="000000"/>
                <w:sz w:val="18"/>
                <w:szCs w:val="18"/>
              </w:rPr>
              <w:t>填</w:t>
            </w:r>
            <w:r>
              <w:rPr>
                <w:rFonts w:hint="eastAsia" w:ascii="MingLiU" w:hAnsi="MingLiU" w:eastAsia="MingLiU" w:cs="MingLiU"/>
                <w:color w:val="000000"/>
                <w:sz w:val="18"/>
                <w:szCs w:val="18"/>
              </w:rPr>
              <w:t>报单位：执法支队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Times New Roman" w:cs="Arial"/>
                <w:color w:val="000000"/>
                <w:sz w:val="18"/>
                <w:szCs w:val="18"/>
              </w:rPr>
            </w:pPr>
            <w:r>
              <w:rPr>
                <w:rFonts w:hint="eastAsia" w:ascii="MS Gothic" w:hAnsi="MS Gothic" w:eastAsia="MS Gothic" w:cs="MS Gothic"/>
                <w:color w:val="000000"/>
                <w:sz w:val="18"/>
                <w:szCs w:val="18"/>
              </w:rPr>
              <w:t>填</w:t>
            </w:r>
            <w:r>
              <w:rPr>
                <w:rFonts w:hint="eastAsia" w:ascii="MingLiU" w:hAnsi="MingLiU" w:eastAsia="MingLiU" w:cs="MingLiU"/>
                <w:color w:val="000000"/>
                <w:sz w:val="18"/>
                <w:szCs w:val="18"/>
              </w:rPr>
              <w:t>报时间：</w:t>
            </w:r>
            <w:r>
              <w:rPr>
                <w:rFonts w:ascii="Arial" w:hAnsi="Arial" w:eastAsia="Times New Roman" w:cs="Arial"/>
                <w:color w:val="000000"/>
                <w:sz w:val="18"/>
                <w:szCs w:val="18"/>
              </w:rPr>
              <w:t>2021</w:t>
            </w:r>
            <w:r>
              <w:rPr>
                <w:rFonts w:hint="eastAsia" w:ascii="MS Gothic" w:hAnsi="MS Gothic" w:eastAsia="MS Gothic" w:cs="MS Gothic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 w:eastAsia="Times New Roman" w:cs="Arial"/>
                <w:color w:val="000000"/>
                <w:sz w:val="18"/>
                <w:szCs w:val="18"/>
              </w:rPr>
              <w:t>5</w:t>
            </w:r>
            <w:r>
              <w:rPr>
                <w:rFonts w:hint="eastAsia" w:ascii="MS Gothic" w:hAnsi="MS Gothic" w:eastAsia="MS Gothic" w:cs="MS Gothic"/>
                <w:color w:val="000000"/>
                <w:sz w:val="18"/>
                <w:szCs w:val="18"/>
              </w:rPr>
              <w:t>月</w:t>
            </w:r>
            <w:r>
              <w:rPr>
                <w:rFonts w:ascii="Arial" w:hAnsi="Arial" w:eastAsia="Times New Roman" w:cs="Arial"/>
                <w:color w:val="000000"/>
                <w:sz w:val="18"/>
                <w:szCs w:val="18"/>
              </w:rPr>
              <w:t>10</w:t>
            </w:r>
            <w:r>
              <w:rPr>
                <w:rFonts w:hint="eastAsia" w:ascii="MS Gothic" w:hAnsi="MS Gothic" w:eastAsia="MS Gothic" w:cs="MS Gothic"/>
                <w:color w:val="000000"/>
                <w:sz w:val="18"/>
                <w:szCs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4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行政相对人名称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行政相对人类别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法人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自然人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行政处罚决定书文号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违法行为类型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违法事实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处罚依据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处罚类别</w:t>
            </w:r>
          </w:p>
        </w:tc>
        <w:tc>
          <w:tcPr>
            <w:tcW w:w="2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处罚内容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罚款金额（万元）</w:t>
            </w:r>
          </w:p>
        </w:tc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没收违法所得、没收非法财物的金额（万元）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暂扣或吊销证照名称及编号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处罚决定日期</w:t>
            </w: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处罚有效期</w:t>
            </w:r>
          </w:p>
        </w:tc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公示截止期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处罚机关</w:t>
            </w:r>
          </w:p>
        </w:tc>
        <w:tc>
          <w:tcPr>
            <w:tcW w:w="8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处罚机关统一社会信用代码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数据来源单位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数据来源单位统一社会信用代码</w:t>
            </w:r>
          </w:p>
        </w:tc>
        <w:tc>
          <w:tcPr>
            <w:tcW w:w="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统一社会信用代码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法定代表人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法定代表人证件类型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法定代表人证件号码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证件类型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Arial"/>
                <w:color w:val="000000"/>
                <w:sz w:val="18"/>
                <w:szCs w:val="18"/>
              </w:rPr>
              <w:t>证件号码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微软雅黑" w:hAnsi="微软雅黑" w:eastAsia="微软雅黑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0" w:hRule="atLeast"/>
          <w:jc w:val="center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德阳鸿成嘉合置业有限公司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法人及非法人组织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91510600MA6B0XUP3Q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李成翅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身份证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德市城管（二）行罚字〔2021〕 4 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未办理施工许可证擅自施工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《四川省建筑管理条例》第十三条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《四川省建筑管理条例》第五十五条第四项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警告、罚款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德阳鸿成嘉合置业有限公司违反了《四川省建筑管理条例》第十三条之规定，根据《四川省建筑管理条例》第五十五条第四项之规定，给予德阳鸿成嘉合置业有限公司警告，并处工程总造价14071849.06元（大写：壹仟肆佰零柒万壹仟捌佰肆拾玖圆零陆分）0.6%罚款即84431.09元（大写：捌万肆仟肆佰叁拾壹圆零玖分）。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8.44311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Arial" w:hAnsi="Arial" w:eastAsia="Times New Roman" w:cs="Arial"/>
                <w:color w:val="00000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ascii="Arial" w:hAnsi="Arial" w:eastAsia="Times New Roman" w:cs="Arial"/>
                <w:color w:val="00000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Times New Roman" w:cs="Arial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sz w:val="21"/>
                <w:szCs w:val="21"/>
              </w:rPr>
              <w:t>2021/4/29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Times New Roman" w:cs="Arial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sz w:val="21"/>
                <w:szCs w:val="21"/>
              </w:rPr>
              <w:t>2022/4/29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Times New Roman" w:cs="Arial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sz w:val="21"/>
                <w:szCs w:val="21"/>
              </w:rPr>
              <w:t>2022/4/29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000000"/>
                <w:sz w:val="21"/>
                <w:szCs w:val="21"/>
              </w:rPr>
              <w:t>德阳市城市管理行政</w:t>
            </w:r>
            <w:r>
              <w:rPr>
                <w:rFonts w:hint="eastAsia" w:ascii="MingLiU" w:hAnsi="MingLiU" w:eastAsia="MingLiU" w:cs="MingLiU"/>
                <w:color w:val="000000"/>
                <w:sz w:val="21"/>
                <w:szCs w:val="21"/>
              </w:rPr>
              <w:t>执法局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color w:val="000000"/>
                <w:sz w:val="21"/>
                <w:szCs w:val="21"/>
              </w:rPr>
              <w:t>1151050056</w:t>
            </w:r>
          </w:p>
          <w:p>
            <w:pPr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color w:val="000000"/>
                <w:sz w:val="21"/>
                <w:szCs w:val="21"/>
              </w:rPr>
              <w:t>7600306Y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</w:rPr>
            </w:pPr>
            <w:r>
              <w:rPr>
                <w:rFonts w:hint="eastAsia" w:ascii="MS Gothic" w:hAnsi="MS Gothic" w:eastAsia="MS Gothic" w:cs="MS Gothic"/>
                <w:color w:val="000000"/>
                <w:sz w:val="21"/>
                <w:szCs w:val="21"/>
              </w:rPr>
              <w:t>德阳市城市管理行政</w:t>
            </w:r>
            <w:r>
              <w:rPr>
                <w:rFonts w:hint="eastAsia" w:ascii="MingLiU" w:hAnsi="MingLiU" w:eastAsia="MingLiU" w:cs="MingLiU"/>
                <w:color w:val="000000"/>
                <w:sz w:val="21"/>
                <w:szCs w:val="21"/>
              </w:rPr>
              <w:t>执法局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color w:val="000000"/>
                <w:sz w:val="21"/>
                <w:szCs w:val="21"/>
              </w:rPr>
              <w:t>11510500567</w:t>
            </w:r>
          </w:p>
          <w:p>
            <w:pPr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</w:rPr>
            </w:pPr>
            <w:r>
              <w:rPr>
                <w:rFonts w:ascii="Arial" w:hAnsi="Arial" w:eastAsia="Times New Roman" w:cs="Arial"/>
                <w:color w:val="000000"/>
                <w:sz w:val="21"/>
                <w:szCs w:val="21"/>
              </w:rPr>
              <w:t>600306Y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4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4"/>
            <w:vMerge w:val="continue"/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eastAsia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  <w:hidden/>
        </w:trPr>
        <w:tc>
          <w:tcPr>
            <w:tcW w:w="42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5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14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76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46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36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88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96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640" w:type="dxa"/>
            <w:vAlign w:val="center"/>
          </w:tcPr>
          <w:p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</w:tr>
    </w:tbl>
    <w:p>
      <w:pPr>
        <w:rPr>
          <w:rFonts w:eastAsia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103EEE"/>
    <w:rsid w:val="00103EEE"/>
    <w:rsid w:val="0019571A"/>
    <w:rsid w:val="006A616A"/>
    <w:rsid w:val="00BC06C5"/>
    <w:rsid w:val="00CA76DE"/>
    <w:rsid w:val="0FF3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sz w:val="18"/>
      <w:szCs w:val="18"/>
    </w:rPr>
  </w:style>
  <w:style w:type="paragraph" w:customStyle="1" w:styleId="8">
    <w:name w:val="font51491"/>
    <w:basedOn w:val="1"/>
    <w:uiPriority w:val="0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9">
    <w:name w:val="xl151491"/>
    <w:basedOn w:val="1"/>
    <w:uiPriority w:val="0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10">
    <w:name w:val="xl641491"/>
    <w:basedOn w:val="1"/>
    <w:uiPriority w:val="0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11">
    <w:name w:val="xl651491"/>
    <w:basedOn w:val="1"/>
    <w:uiPriority w:val="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12">
    <w:name w:val="xl661491"/>
    <w:basedOn w:val="1"/>
    <w:uiPriority w:val="0"/>
    <w:pPr>
      <w:spacing w:before="100" w:beforeAutospacing="1" w:after="100" w:afterAutospacing="1"/>
      <w:jc w:val="center"/>
    </w:pPr>
    <w:rPr>
      <w:rFonts w:ascii="方正小标宋简体" w:eastAsia="方正小标宋简体"/>
      <w:color w:val="000000"/>
      <w:sz w:val="44"/>
      <w:szCs w:val="44"/>
    </w:rPr>
  </w:style>
  <w:style w:type="paragraph" w:customStyle="1" w:styleId="13">
    <w:name w:val="xl671491"/>
    <w:basedOn w:val="1"/>
    <w:uiPriority w:val="0"/>
    <w:pPr>
      <w:pBdr>
        <w:bottom w:val="single" w:color="auto" w:sz="4" w:space="0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14">
    <w:name w:val="xl681491"/>
    <w:basedOn w:val="1"/>
    <w:uiPriority w:val="0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15">
    <w:name w:val="xl691491"/>
    <w:basedOn w:val="1"/>
    <w:qFormat/>
    <w:uiPriority w:val="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16">
    <w:name w:val="xl701491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17">
    <w:name w:val="xl711491"/>
    <w:basedOn w:val="1"/>
    <w:qFormat/>
    <w:uiPriority w:val="0"/>
    <w:pPr>
      <w:pBdr>
        <w:top w:val="single" w:color="auto" w:sz="4" w:space="1"/>
        <w:bottom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18">
    <w:name w:val="xl72149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19">
    <w:name w:val="xl731491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20">
    <w:name w:val="xl741491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21">
    <w:name w:val="xl75149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22">
    <w:name w:val="xl761491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color w:val="000000"/>
      <w:sz w:val="18"/>
      <w:szCs w:val="18"/>
    </w:rPr>
  </w:style>
  <w:style w:type="paragraph" w:customStyle="1" w:styleId="23">
    <w:name w:val="xl77149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</w:pPr>
    <w:rPr>
      <w:rFonts w:ascii="宋体" w:hAnsi="宋体" w:eastAsia="宋体"/>
      <w:sz w:val="18"/>
      <w:szCs w:val="18"/>
    </w:rPr>
  </w:style>
  <w:style w:type="paragraph" w:customStyle="1" w:styleId="24">
    <w:name w:val="xl78149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25">
    <w:name w:val="xl79149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26">
    <w:name w:val="xl80149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27">
    <w:name w:val="xl811491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28">
    <w:name w:val="xl821491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Hei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114</Words>
  <Characters>651</Characters>
  <Lines>5</Lines>
  <Paragraphs>1</Paragraphs>
  <TotalTime>0</TotalTime>
  <ScaleCrop>false</ScaleCrop>
  <LinksUpToDate>false</LinksUpToDate>
  <CharactersWithSpaces>764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2021-05-11T00:59:00Z</dcterms:created>
  <dc:creator>Administrator</dc:creator>
  <cp:lastModifiedBy>涤生</cp:lastModifiedBy>
  <dcterms:modified xsi:type="dcterms:W3CDTF">2021-05-11T02:40:37Z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04AF18D94A22473DB9FC69A361EF7F9F</vt:lpwstr>
  </property>
</Properties>
</file>