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082" w:rsidRPr="00653220" w:rsidRDefault="006638C8">
      <w:pPr>
        <w:rPr>
          <w:rFonts w:eastAsia="Times New Roman"/>
          <w:sz w:val="44"/>
          <w:szCs w:val="44"/>
        </w:rPr>
      </w:pPr>
      <w:r>
        <w:rPr>
          <w:rFonts w:ascii="MS Mincho" w:eastAsia="MS Mincho" w:hAnsi="MS Mincho" w:cs="MS Mincho" w:hint="eastAsia"/>
        </w:rPr>
        <w:t xml:space="preserve">　　</w:t>
      </w:r>
      <w:r>
        <w:rPr>
          <w:rFonts w:eastAsia="Times New Roman"/>
        </w:rPr>
        <w:t xml:space="preserve"> </w:t>
      </w:r>
    </w:p>
    <w:tbl>
      <w:tblPr>
        <w:tblW w:w="16400" w:type="dxa"/>
        <w:jc w:val="center"/>
        <w:tblCellMar>
          <w:left w:w="0" w:type="dxa"/>
          <w:right w:w="0" w:type="dxa"/>
        </w:tblCellMar>
        <w:tblLook w:val="04A0"/>
      </w:tblPr>
      <w:tblGrid>
        <w:gridCol w:w="400"/>
        <w:gridCol w:w="680"/>
        <w:gridCol w:w="400"/>
        <w:gridCol w:w="840"/>
        <w:gridCol w:w="460"/>
        <w:gridCol w:w="702"/>
        <w:gridCol w:w="278"/>
        <w:gridCol w:w="360"/>
        <w:gridCol w:w="260"/>
        <w:gridCol w:w="840"/>
        <w:gridCol w:w="866"/>
        <w:gridCol w:w="820"/>
        <w:gridCol w:w="580"/>
        <w:gridCol w:w="520"/>
        <w:gridCol w:w="1271"/>
        <w:gridCol w:w="460"/>
        <w:gridCol w:w="646"/>
        <w:gridCol w:w="584"/>
        <w:gridCol w:w="750"/>
        <w:gridCol w:w="940"/>
        <w:gridCol w:w="820"/>
        <w:gridCol w:w="460"/>
        <w:gridCol w:w="660"/>
        <w:gridCol w:w="460"/>
        <w:gridCol w:w="675"/>
        <w:gridCol w:w="668"/>
      </w:tblGrid>
      <w:tr w:rsidR="00B00082" w:rsidRPr="00653220" w:rsidTr="00653220">
        <w:trPr>
          <w:trHeight w:val="499"/>
          <w:jc w:val="center"/>
        </w:trPr>
        <w:tc>
          <w:tcPr>
            <w:tcW w:w="16400" w:type="dxa"/>
            <w:gridSpan w:val="26"/>
            <w:shd w:val="clear" w:color="auto" w:fill="auto"/>
            <w:noWrap/>
            <w:tcMar>
              <w:top w:w="15" w:type="dxa"/>
              <w:left w:w="15" w:type="dxa"/>
              <w:bottom w:w="0" w:type="dxa"/>
              <w:right w:w="15" w:type="dxa"/>
            </w:tcMar>
            <w:vAlign w:val="center"/>
            <w:hideMark/>
          </w:tcPr>
          <w:p w:rsidR="00B00082" w:rsidRPr="00653220" w:rsidRDefault="00653220">
            <w:pPr>
              <w:jc w:val="center"/>
              <w:rPr>
                <w:rFonts w:ascii="方正小标宋简体" w:eastAsia="方正小标宋简体"/>
                <w:color w:val="000000"/>
                <w:sz w:val="44"/>
                <w:szCs w:val="44"/>
              </w:rPr>
            </w:pPr>
            <w:r w:rsidRPr="00653220">
              <w:rPr>
                <w:rFonts w:ascii="方正小标宋简体" w:eastAsia="方正小标宋简体" w:hAnsi="宋体" w:hint="eastAsia"/>
                <w:sz w:val="44"/>
                <w:szCs w:val="44"/>
              </w:rPr>
              <w:t>德阳市城市管理行政执法局行政处罚公示</w:t>
            </w:r>
            <w:r w:rsidR="006638C8" w:rsidRPr="00653220">
              <w:rPr>
                <w:rFonts w:ascii="方正小标宋简体" w:eastAsia="方正小标宋简体" w:hint="eastAsia"/>
                <w:color w:val="000000"/>
                <w:sz w:val="44"/>
                <w:szCs w:val="44"/>
              </w:rPr>
              <w:t xml:space="preserve">                                                                                                                                                                                                                                                                                                                                                                                                                                                                                                                                                                                                                                                                                                                                                                                                                                                                                                                                                                                                                                                                                                                                                                                                                                                                                                                                                                                                      </w:t>
            </w:r>
          </w:p>
        </w:tc>
      </w:tr>
      <w:tr w:rsidR="00B33618" w:rsidTr="00653220">
        <w:trPr>
          <w:trHeight w:val="360"/>
          <w:jc w:val="center"/>
        </w:trPr>
        <w:tc>
          <w:tcPr>
            <w:tcW w:w="0" w:type="auto"/>
            <w:gridSpan w:val="7"/>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B00082" w:rsidRDefault="006638C8">
            <w:pPr>
              <w:rPr>
                <w:rFonts w:ascii="Arial" w:eastAsia="Times New Roman" w:hAnsi="Arial" w:cs="Arial"/>
                <w:color w:val="000000"/>
                <w:sz w:val="22"/>
                <w:szCs w:val="22"/>
              </w:rPr>
            </w:pPr>
            <w:r>
              <w:rPr>
                <w:rFonts w:ascii="MS Gothic" w:eastAsia="MS Gothic" w:hAnsi="MS Gothic" w:cs="MS Gothic" w:hint="eastAsia"/>
                <w:color w:val="000000"/>
                <w:sz w:val="22"/>
                <w:szCs w:val="22"/>
              </w:rPr>
              <w:t>填</w:t>
            </w:r>
            <w:r>
              <w:rPr>
                <w:rFonts w:ascii="MingLiU" w:eastAsia="MingLiU" w:hAnsi="MingLiU" w:cs="MingLiU" w:hint="eastAsia"/>
                <w:color w:val="000000"/>
                <w:sz w:val="22"/>
                <w:szCs w:val="22"/>
              </w:rPr>
              <w:t>报单位：执法支队</w:t>
            </w:r>
          </w:p>
        </w:tc>
        <w:tc>
          <w:tcPr>
            <w:tcW w:w="0" w:type="auto"/>
            <w:shd w:val="clear" w:color="auto" w:fill="auto"/>
            <w:noWrap/>
            <w:tcMar>
              <w:top w:w="15" w:type="dxa"/>
              <w:left w:w="15" w:type="dxa"/>
              <w:bottom w:w="0" w:type="dxa"/>
              <w:right w:w="15" w:type="dxa"/>
            </w:tcMar>
            <w:vAlign w:val="center"/>
            <w:hideMark/>
          </w:tcPr>
          <w:p w:rsidR="00B00082" w:rsidRDefault="00B00082">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B00082" w:rsidRDefault="00B00082">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B00082" w:rsidRDefault="00B00082">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B00082" w:rsidRDefault="00B00082">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B00082" w:rsidRDefault="00B00082">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B00082" w:rsidRDefault="00B00082">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B00082" w:rsidRDefault="00B00082">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B00082" w:rsidRDefault="00B00082">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B00082" w:rsidRDefault="00B00082">
            <w:pPr>
              <w:rPr>
                <w:rFonts w:ascii="Arial" w:eastAsia="Times New Roman" w:hAnsi="Arial" w:cs="Arial"/>
                <w:color w:val="000000"/>
                <w:sz w:val="22"/>
                <w:szCs w:val="22"/>
              </w:rPr>
            </w:pPr>
          </w:p>
        </w:tc>
        <w:tc>
          <w:tcPr>
            <w:tcW w:w="646" w:type="dxa"/>
            <w:shd w:val="clear" w:color="auto" w:fill="auto"/>
            <w:noWrap/>
            <w:tcMar>
              <w:top w:w="15" w:type="dxa"/>
              <w:left w:w="15" w:type="dxa"/>
              <w:bottom w:w="0" w:type="dxa"/>
              <w:right w:w="15" w:type="dxa"/>
            </w:tcMar>
            <w:vAlign w:val="center"/>
            <w:hideMark/>
          </w:tcPr>
          <w:p w:rsidR="00B00082" w:rsidRDefault="00B00082">
            <w:pPr>
              <w:rPr>
                <w:rFonts w:ascii="Arial" w:eastAsia="Times New Roman" w:hAnsi="Arial" w:cs="Arial"/>
                <w:color w:val="000000"/>
                <w:sz w:val="22"/>
                <w:szCs w:val="22"/>
              </w:rPr>
            </w:pPr>
          </w:p>
        </w:tc>
        <w:tc>
          <w:tcPr>
            <w:tcW w:w="584" w:type="dxa"/>
            <w:shd w:val="clear" w:color="auto" w:fill="auto"/>
            <w:noWrap/>
            <w:tcMar>
              <w:top w:w="15" w:type="dxa"/>
              <w:left w:w="15" w:type="dxa"/>
              <w:bottom w:w="0" w:type="dxa"/>
              <w:right w:w="15" w:type="dxa"/>
            </w:tcMar>
            <w:vAlign w:val="center"/>
            <w:hideMark/>
          </w:tcPr>
          <w:p w:rsidR="00B00082" w:rsidRDefault="00B00082">
            <w:pPr>
              <w:rPr>
                <w:rFonts w:ascii="Arial" w:eastAsia="Times New Roman" w:hAnsi="Arial" w:cs="Arial"/>
                <w:color w:val="000000"/>
                <w:sz w:val="22"/>
                <w:szCs w:val="22"/>
              </w:rPr>
            </w:pPr>
          </w:p>
        </w:tc>
        <w:tc>
          <w:tcPr>
            <w:tcW w:w="750" w:type="dxa"/>
            <w:shd w:val="clear" w:color="auto" w:fill="auto"/>
            <w:noWrap/>
            <w:tcMar>
              <w:top w:w="15" w:type="dxa"/>
              <w:left w:w="15" w:type="dxa"/>
              <w:bottom w:w="0" w:type="dxa"/>
              <w:right w:w="15" w:type="dxa"/>
            </w:tcMar>
            <w:vAlign w:val="center"/>
            <w:hideMark/>
          </w:tcPr>
          <w:p w:rsidR="00B00082" w:rsidRDefault="00B00082">
            <w:pPr>
              <w:rPr>
                <w:rFonts w:ascii="Arial" w:eastAsia="Times New Roman" w:hAnsi="Arial" w:cs="Arial"/>
                <w:color w:val="000000"/>
                <w:sz w:val="22"/>
                <w:szCs w:val="22"/>
              </w:rPr>
            </w:pPr>
          </w:p>
        </w:tc>
        <w:tc>
          <w:tcPr>
            <w:tcW w:w="4683" w:type="dxa"/>
            <w:gridSpan w:val="7"/>
            <w:shd w:val="clear" w:color="auto" w:fill="auto"/>
            <w:tcMar>
              <w:top w:w="15" w:type="dxa"/>
              <w:left w:w="15" w:type="dxa"/>
              <w:bottom w:w="0" w:type="dxa"/>
              <w:right w:w="15" w:type="dxa"/>
            </w:tcMar>
            <w:vAlign w:val="center"/>
            <w:hideMark/>
          </w:tcPr>
          <w:p w:rsidR="00B00082" w:rsidRDefault="006638C8">
            <w:pPr>
              <w:jc w:val="center"/>
              <w:rPr>
                <w:rFonts w:ascii="Arial" w:eastAsia="Times New Roman" w:hAnsi="Arial" w:cs="Arial"/>
                <w:color w:val="000000"/>
                <w:sz w:val="22"/>
                <w:szCs w:val="22"/>
              </w:rPr>
            </w:pPr>
            <w:r>
              <w:rPr>
                <w:rFonts w:ascii="MS Gothic" w:eastAsia="MS Gothic" w:hAnsi="MS Gothic" w:cs="MS Gothic" w:hint="eastAsia"/>
                <w:color w:val="000000"/>
                <w:sz w:val="22"/>
                <w:szCs w:val="22"/>
              </w:rPr>
              <w:t>填</w:t>
            </w:r>
            <w:r>
              <w:rPr>
                <w:rFonts w:ascii="MingLiU" w:eastAsia="MingLiU" w:hAnsi="MingLiU" w:cs="MingLiU" w:hint="eastAsia"/>
                <w:color w:val="000000"/>
                <w:sz w:val="22"/>
                <w:szCs w:val="22"/>
              </w:rPr>
              <w:t>报时间：</w:t>
            </w:r>
            <w:r>
              <w:rPr>
                <w:rFonts w:ascii="Arial" w:eastAsia="Times New Roman" w:hAnsi="Arial" w:cs="Arial"/>
                <w:color w:val="000000"/>
                <w:sz w:val="22"/>
                <w:szCs w:val="22"/>
              </w:rPr>
              <w:t>2021</w:t>
            </w:r>
            <w:r>
              <w:rPr>
                <w:rFonts w:ascii="MS Gothic" w:eastAsia="MS Gothic" w:hAnsi="MS Gothic" w:cs="MS Gothic" w:hint="eastAsia"/>
                <w:color w:val="000000"/>
                <w:sz w:val="22"/>
                <w:szCs w:val="22"/>
              </w:rPr>
              <w:t>年</w:t>
            </w:r>
            <w:r>
              <w:rPr>
                <w:rFonts w:ascii="Arial" w:eastAsia="Times New Roman" w:hAnsi="Arial" w:cs="Arial"/>
                <w:color w:val="000000"/>
                <w:sz w:val="22"/>
                <w:szCs w:val="22"/>
              </w:rPr>
              <w:t>2</w:t>
            </w:r>
            <w:r>
              <w:rPr>
                <w:rFonts w:ascii="MS Gothic" w:eastAsia="MS Gothic" w:hAnsi="MS Gothic" w:cs="MS Gothic" w:hint="eastAsia"/>
                <w:color w:val="000000"/>
                <w:sz w:val="22"/>
                <w:szCs w:val="22"/>
              </w:rPr>
              <w:t>月</w:t>
            </w:r>
            <w:r>
              <w:rPr>
                <w:rFonts w:ascii="Arial" w:eastAsia="Times New Roman" w:hAnsi="Arial" w:cs="Arial"/>
                <w:color w:val="000000"/>
                <w:sz w:val="22"/>
                <w:szCs w:val="22"/>
              </w:rPr>
              <w:t>4</w:t>
            </w:r>
            <w:r>
              <w:rPr>
                <w:rFonts w:ascii="MS Gothic" w:eastAsia="MS Gothic" w:hAnsi="MS Gothic" w:cs="MS Gothic" w:hint="eastAsia"/>
                <w:color w:val="000000"/>
                <w:sz w:val="22"/>
                <w:szCs w:val="22"/>
              </w:rPr>
              <w:t>日</w:t>
            </w:r>
          </w:p>
        </w:tc>
      </w:tr>
      <w:tr w:rsidR="00B33618" w:rsidTr="00653220">
        <w:trPr>
          <w:trHeight w:val="619"/>
          <w:jc w:val="center"/>
        </w:trPr>
        <w:tc>
          <w:tcPr>
            <w:tcW w:w="400" w:type="dxa"/>
            <w:vMerge w:val="restart"/>
            <w:tcBorders>
              <w:top w:val="nil"/>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序号</w:t>
            </w:r>
          </w:p>
        </w:tc>
        <w:tc>
          <w:tcPr>
            <w:tcW w:w="680" w:type="dxa"/>
            <w:vMerge w:val="restart"/>
            <w:tcBorders>
              <w:top w:val="nil"/>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行政相对人名称</w:t>
            </w:r>
          </w:p>
        </w:tc>
        <w:tc>
          <w:tcPr>
            <w:tcW w:w="400" w:type="dxa"/>
            <w:vMerge w:val="restart"/>
            <w:tcBorders>
              <w:top w:val="nil"/>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行政相对人类别</w:t>
            </w:r>
          </w:p>
        </w:tc>
        <w:tc>
          <w:tcPr>
            <w:tcW w:w="840"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行政相对人代码</w:t>
            </w:r>
          </w:p>
        </w:tc>
        <w:tc>
          <w:tcPr>
            <w:tcW w:w="1440" w:type="dxa"/>
            <w:gridSpan w:val="3"/>
            <w:tcBorders>
              <w:top w:val="single" w:sz="4" w:space="0" w:color="auto"/>
              <w:left w:val="single" w:sz="4" w:space="0" w:color="auto"/>
              <w:bottom w:val="single" w:sz="4" w:space="0" w:color="auto"/>
              <w:right w:val="nil"/>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法人</w:t>
            </w:r>
          </w:p>
        </w:tc>
        <w:tc>
          <w:tcPr>
            <w:tcW w:w="620" w:type="dxa"/>
            <w:gridSpan w:val="2"/>
            <w:tcBorders>
              <w:top w:val="single" w:sz="4" w:space="0" w:color="auto"/>
              <w:left w:val="single" w:sz="4" w:space="0" w:color="auto"/>
              <w:bottom w:val="single" w:sz="4" w:space="0" w:color="auto"/>
              <w:right w:val="nil"/>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自然</w:t>
            </w:r>
            <w:r w:rsidRPr="00B33618">
              <w:rPr>
                <w:rFonts w:ascii="微软雅黑" w:eastAsia="微软雅黑" w:hAnsi="微软雅黑" w:cs="Arial" w:hint="eastAsia"/>
                <w:color w:val="000000"/>
                <w:sz w:val="15"/>
                <w:szCs w:val="15"/>
              </w:rPr>
              <w:br/>
              <w:t>人</w:t>
            </w:r>
          </w:p>
        </w:tc>
        <w:tc>
          <w:tcPr>
            <w:tcW w:w="84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行政处罚决定书文号</w:t>
            </w:r>
          </w:p>
        </w:tc>
        <w:tc>
          <w:tcPr>
            <w:tcW w:w="866"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违法行为类型</w:t>
            </w:r>
          </w:p>
        </w:tc>
        <w:tc>
          <w:tcPr>
            <w:tcW w:w="82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违法事实</w:t>
            </w:r>
          </w:p>
        </w:tc>
        <w:tc>
          <w:tcPr>
            <w:tcW w:w="58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处罚依据</w:t>
            </w:r>
          </w:p>
        </w:tc>
        <w:tc>
          <w:tcPr>
            <w:tcW w:w="52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处罚类别</w:t>
            </w:r>
          </w:p>
        </w:tc>
        <w:tc>
          <w:tcPr>
            <w:tcW w:w="1271"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处罚内容</w:t>
            </w:r>
          </w:p>
        </w:tc>
        <w:tc>
          <w:tcPr>
            <w:tcW w:w="46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罚款金额（万元）</w:t>
            </w:r>
          </w:p>
        </w:tc>
        <w:tc>
          <w:tcPr>
            <w:tcW w:w="646"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没收违法所得、没收非法财物的金额（万元）</w:t>
            </w:r>
          </w:p>
        </w:tc>
        <w:tc>
          <w:tcPr>
            <w:tcW w:w="584"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暂扣或吊销证照名称及编号</w:t>
            </w:r>
          </w:p>
        </w:tc>
        <w:tc>
          <w:tcPr>
            <w:tcW w:w="75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处罚决定日期</w:t>
            </w:r>
          </w:p>
        </w:tc>
        <w:tc>
          <w:tcPr>
            <w:tcW w:w="94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处罚有效期</w:t>
            </w:r>
          </w:p>
        </w:tc>
        <w:tc>
          <w:tcPr>
            <w:tcW w:w="82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公示截止期</w:t>
            </w:r>
          </w:p>
        </w:tc>
        <w:tc>
          <w:tcPr>
            <w:tcW w:w="46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处罚机关</w:t>
            </w:r>
          </w:p>
        </w:tc>
        <w:tc>
          <w:tcPr>
            <w:tcW w:w="66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处罚机关统一社会信用代码</w:t>
            </w:r>
          </w:p>
        </w:tc>
        <w:tc>
          <w:tcPr>
            <w:tcW w:w="46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数据来源单位</w:t>
            </w:r>
          </w:p>
        </w:tc>
        <w:tc>
          <w:tcPr>
            <w:tcW w:w="675"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数据来源单位统一社会信用代码</w:t>
            </w:r>
          </w:p>
        </w:tc>
        <w:tc>
          <w:tcPr>
            <w:tcW w:w="668"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B00082" w:rsidRPr="00B33618" w:rsidRDefault="006638C8">
            <w:pPr>
              <w:jc w:val="center"/>
              <w:rPr>
                <w:rFonts w:ascii="微软雅黑" w:eastAsia="微软雅黑" w:hAnsi="微软雅黑" w:cs="Arial"/>
                <w:color w:val="000000"/>
                <w:sz w:val="15"/>
                <w:szCs w:val="15"/>
              </w:rPr>
            </w:pPr>
            <w:r w:rsidRPr="00B33618">
              <w:rPr>
                <w:rFonts w:ascii="微软雅黑" w:eastAsia="微软雅黑" w:hAnsi="微软雅黑" w:cs="Arial" w:hint="eastAsia"/>
                <w:color w:val="000000"/>
                <w:sz w:val="15"/>
                <w:szCs w:val="15"/>
              </w:rPr>
              <w:t>备注</w:t>
            </w:r>
          </w:p>
        </w:tc>
      </w:tr>
      <w:tr w:rsidR="00B33618" w:rsidTr="00653220">
        <w:trPr>
          <w:trHeight w:val="915"/>
          <w:jc w:val="center"/>
        </w:trPr>
        <w:tc>
          <w:tcPr>
            <w:tcW w:w="0" w:type="auto"/>
            <w:vMerge/>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B00082" w:rsidRDefault="00B00082">
            <w:pPr>
              <w:rPr>
                <w:rFonts w:ascii="微软雅黑" w:eastAsia="微软雅黑" w:hAnsi="微软雅黑" w:cs="Arial"/>
                <w:color w:val="000000"/>
                <w:sz w:val="16"/>
                <w:szCs w:val="16"/>
              </w:rPr>
            </w:pPr>
          </w:p>
        </w:tc>
        <w:tc>
          <w:tcPr>
            <w:tcW w:w="0" w:type="auto"/>
            <w:vMerge/>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B00082" w:rsidRDefault="00B00082">
            <w:pPr>
              <w:rPr>
                <w:rFonts w:ascii="微软雅黑" w:eastAsia="微软雅黑" w:hAnsi="微软雅黑" w:cs="Arial"/>
                <w:color w:val="000000"/>
                <w:sz w:val="16"/>
                <w:szCs w:val="16"/>
              </w:rPr>
            </w:pPr>
          </w:p>
        </w:tc>
        <w:tc>
          <w:tcPr>
            <w:tcW w:w="0" w:type="auto"/>
            <w:vMerge/>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B00082" w:rsidRDefault="00B00082">
            <w:pPr>
              <w:rPr>
                <w:rFonts w:ascii="微软雅黑" w:eastAsia="微软雅黑" w:hAnsi="微软雅黑" w:cs="Arial"/>
                <w:color w:val="000000"/>
                <w:sz w:val="16"/>
                <w:szCs w:val="16"/>
              </w:rPr>
            </w:pPr>
          </w:p>
        </w:tc>
        <w:tc>
          <w:tcPr>
            <w:tcW w:w="8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00082" w:rsidRDefault="006638C8">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统一社会信用代码</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00082" w:rsidRDefault="006638C8">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法定代表人</w:t>
            </w:r>
          </w:p>
        </w:tc>
        <w:tc>
          <w:tcPr>
            <w:tcW w:w="702"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00082" w:rsidRDefault="006638C8">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法定代表人证件类型</w:t>
            </w:r>
          </w:p>
        </w:tc>
        <w:tc>
          <w:tcPr>
            <w:tcW w:w="278"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00082" w:rsidRDefault="006638C8">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法定代表人证件号码</w:t>
            </w:r>
          </w:p>
        </w:tc>
        <w:tc>
          <w:tcPr>
            <w:tcW w:w="3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00082" w:rsidRDefault="006638C8">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证件类型</w:t>
            </w:r>
          </w:p>
        </w:tc>
        <w:tc>
          <w:tcPr>
            <w:tcW w:w="2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00082" w:rsidRDefault="006638C8">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证件号码</w:t>
            </w: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B00082" w:rsidRDefault="00B00082">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B00082" w:rsidRDefault="00B00082">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B00082" w:rsidRDefault="00B00082">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B00082" w:rsidRDefault="00B00082">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B00082" w:rsidRDefault="00B00082">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B00082" w:rsidRDefault="00B00082">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B00082" w:rsidRDefault="00B00082">
            <w:pPr>
              <w:rPr>
                <w:rFonts w:ascii="微软雅黑" w:eastAsia="微软雅黑" w:hAnsi="微软雅黑" w:cs="Arial"/>
                <w:color w:val="000000"/>
                <w:sz w:val="16"/>
                <w:szCs w:val="16"/>
              </w:rPr>
            </w:pPr>
          </w:p>
        </w:tc>
        <w:tc>
          <w:tcPr>
            <w:tcW w:w="646" w:type="dxa"/>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B00082" w:rsidRDefault="00B00082">
            <w:pPr>
              <w:rPr>
                <w:rFonts w:ascii="微软雅黑" w:eastAsia="微软雅黑" w:hAnsi="微软雅黑" w:cs="Arial"/>
                <w:color w:val="000000"/>
                <w:sz w:val="16"/>
                <w:szCs w:val="16"/>
              </w:rPr>
            </w:pPr>
          </w:p>
        </w:tc>
        <w:tc>
          <w:tcPr>
            <w:tcW w:w="584" w:type="dxa"/>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B00082" w:rsidRDefault="00B00082">
            <w:pPr>
              <w:rPr>
                <w:rFonts w:ascii="微软雅黑" w:eastAsia="微软雅黑" w:hAnsi="微软雅黑" w:cs="Arial"/>
                <w:color w:val="000000"/>
                <w:sz w:val="16"/>
                <w:szCs w:val="16"/>
              </w:rPr>
            </w:pPr>
          </w:p>
        </w:tc>
        <w:tc>
          <w:tcPr>
            <w:tcW w:w="750" w:type="dxa"/>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B00082" w:rsidRDefault="00B00082">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B00082" w:rsidRDefault="00B00082">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B00082" w:rsidRDefault="00B00082">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B00082" w:rsidRDefault="00B00082">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B00082" w:rsidRDefault="00B00082">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B00082" w:rsidRDefault="00B00082">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B00082" w:rsidRDefault="00B00082">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B00082" w:rsidRDefault="00B00082">
            <w:pPr>
              <w:rPr>
                <w:rFonts w:ascii="微软雅黑" w:eastAsia="微软雅黑" w:hAnsi="微软雅黑" w:cs="Arial"/>
                <w:color w:val="000000"/>
                <w:sz w:val="16"/>
                <w:szCs w:val="16"/>
              </w:rPr>
            </w:pPr>
          </w:p>
        </w:tc>
      </w:tr>
      <w:tr w:rsidR="00B33618" w:rsidTr="00653220">
        <w:trPr>
          <w:trHeight w:val="2685"/>
          <w:jc w:val="center"/>
        </w:trPr>
        <w:tc>
          <w:tcPr>
            <w:tcW w:w="40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B00082" w:rsidRDefault="006638C8">
            <w:pPr>
              <w:jc w:val="center"/>
              <w:rPr>
                <w:rFonts w:ascii="宋体" w:eastAsia="宋体" w:hAnsi="宋体"/>
                <w:color w:val="000000"/>
                <w:sz w:val="16"/>
                <w:szCs w:val="16"/>
              </w:rPr>
            </w:pPr>
            <w:r>
              <w:rPr>
                <w:rFonts w:ascii="宋体" w:eastAsia="宋体" w:hAnsi="宋体" w:hint="eastAsia"/>
                <w:color w:val="000000"/>
                <w:sz w:val="16"/>
                <w:szCs w:val="16"/>
              </w:rPr>
              <w:t>1</w:t>
            </w:r>
          </w:p>
        </w:tc>
        <w:tc>
          <w:tcPr>
            <w:tcW w:w="6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0082" w:rsidRDefault="006638C8">
            <w:pPr>
              <w:jc w:val="center"/>
              <w:rPr>
                <w:rFonts w:ascii="宋体" w:eastAsia="宋体" w:hAnsi="宋体"/>
                <w:sz w:val="16"/>
                <w:szCs w:val="16"/>
              </w:rPr>
            </w:pPr>
            <w:r>
              <w:rPr>
                <w:rFonts w:ascii="宋体" w:eastAsia="宋体" w:hAnsi="宋体" w:hint="eastAsia"/>
                <w:sz w:val="16"/>
                <w:szCs w:val="16"/>
              </w:rPr>
              <w:t>四川春航建设集团有限公司</w:t>
            </w:r>
          </w:p>
        </w:tc>
        <w:tc>
          <w:tcPr>
            <w:tcW w:w="4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0082" w:rsidRDefault="006638C8">
            <w:pPr>
              <w:jc w:val="center"/>
              <w:rPr>
                <w:rFonts w:ascii="宋体" w:eastAsia="宋体" w:hAnsi="宋体"/>
                <w:sz w:val="16"/>
                <w:szCs w:val="16"/>
              </w:rPr>
            </w:pPr>
            <w:r>
              <w:rPr>
                <w:rFonts w:ascii="宋体" w:eastAsia="宋体" w:hAnsi="宋体" w:hint="eastAsia"/>
                <w:sz w:val="16"/>
                <w:szCs w:val="16"/>
              </w:rPr>
              <w:t>法人及非法人组织</w:t>
            </w:r>
          </w:p>
        </w:tc>
        <w:tc>
          <w:tcPr>
            <w:tcW w:w="8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33618" w:rsidRDefault="006638C8">
            <w:pPr>
              <w:jc w:val="center"/>
              <w:rPr>
                <w:rFonts w:ascii="宋体" w:eastAsia="宋体" w:hAnsi="宋体"/>
                <w:sz w:val="16"/>
                <w:szCs w:val="16"/>
              </w:rPr>
            </w:pPr>
            <w:r>
              <w:rPr>
                <w:rFonts w:ascii="宋体" w:eastAsia="宋体" w:hAnsi="宋体" w:hint="eastAsia"/>
                <w:sz w:val="16"/>
                <w:szCs w:val="16"/>
              </w:rPr>
              <w:t>9151</w:t>
            </w:r>
          </w:p>
          <w:p w:rsidR="00B33618" w:rsidRDefault="006638C8">
            <w:pPr>
              <w:jc w:val="center"/>
              <w:rPr>
                <w:rFonts w:ascii="宋体" w:eastAsia="宋体" w:hAnsi="宋体"/>
                <w:sz w:val="16"/>
                <w:szCs w:val="16"/>
              </w:rPr>
            </w:pPr>
            <w:r>
              <w:rPr>
                <w:rFonts w:ascii="宋体" w:eastAsia="宋体" w:hAnsi="宋体" w:hint="eastAsia"/>
                <w:sz w:val="16"/>
                <w:szCs w:val="16"/>
              </w:rPr>
              <w:t>000030</w:t>
            </w:r>
          </w:p>
          <w:p w:rsidR="00B00082" w:rsidRDefault="006638C8" w:rsidP="00B33618">
            <w:pPr>
              <w:rPr>
                <w:rFonts w:ascii="宋体" w:eastAsia="宋体" w:hAnsi="宋体"/>
                <w:sz w:val="16"/>
                <w:szCs w:val="16"/>
              </w:rPr>
            </w:pPr>
            <w:r>
              <w:rPr>
                <w:rFonts w:ascii="宋体" w:eastAsia="宋体" w:hAnsi="宋体" w:hint="eastAsia"/>
                <w:sz w:val="16"/>
                <w:szCs w:val="16"/>
              </w:rPr>
              <w:t>9467004T</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0082" w:rsidRDefault="006638C8">
            <w:pPr>
              <w:jc w:val="center"/>
              <w:rPr>
                <w:rFonts w:ascii="宋体" w:eastAsia="宋体" w:hAnsi="宋体"/>
                <w:sz w:val="16"/>
                <w:szCs w:val="16"/>
              </w:rPr>
            </w:pPr>
            <w:r>
              <w:rPr>
                <w:rFonts w:ascii="宋体" w:eastAsia="宋体" w:hAnsi="宋体" w:hint="eastAsia"/>
                <w:sz w:val="16"/>
                <w:szCs w:val="16"/>
              </w:rPr>
              <w:t>李磊</w:t>
            </w:r>
          </w:p>
        </w:tc>
        <w:tc>
          <w:tcPr>
            <w:tcW w:w="70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0082" w:rsidRDefault="006638C8">
            <w:pPr>
              <w:rPr>
                <w:rFonts w:ascii="宋体" w:eastAsia="宋体" w:hAnsi="宋体"/>
                <w:sz w:val="16"/>
                <w:szCs w:val="16"/>
              </w:rPr>
            </w:pPr>
            <w:r>
              <w:rPr>
                <w:rFonts w:ascii="宋体" w:eastAsia="宋体" w:hAnsi="宋体" w:hint="eastAsia"/>
                <w:sz w:val="16"/>
                <w:szCs w:val="16"/>
              </w:rPr>
              <w:t>身份证</w:t>
            </w:r>
          </w:p>
        </w:tc>
        <w:tc>
          <w:tcPr>
            <w:tcW w:w="2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0082" w:rsidRDefault="00B00082">
            <w:pPr>
              <w:rPr>
                <w:rFonts w:ascii="宋体" w:eastAsia="宋体" w:hAnsi="宋体"/>
                <w:sz w:val="16"/>
                <w:szCs w:val="16"/>
              </w:rPr>
            </w:pPr>
          </w:p>
        </w:tc>
        <w:tc>
          <w:tcPr>
            <w:tcW w:w="3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00082" w:rsidRDefault="006638C8" w:rsidP="00B33618">
            <w:pPr>
              <w:rPr>
                <w:rFonts w:ascii="宋体" w:eastAsia="宋体" w:hAnsi="宋体"/>
                <w:color w:val="000000"/>
                <w:sz w:val="16"/>
                <w:szCs w:val="16"/>
              </w:rPr>
            </w:pPr>
            <w:r>
              <w:rPr>
                <w:rFonts w:ascii="宋体" w:eastAsia="宋体" w:hAnsi="宋体" w:hint="eastAsia"/>
                <w:color w:val="000000"/>
                <w:sz w:val="16"/>
                <w:szCs w:val="16"/>
              </w:rPr>
              <w:t xml:space="preserve">　</w:t>
            </w:r>
          </w:p>
        </w:tc>
        <w:tc>
          <w:tcPr>
            <w:tcW w:w="2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00082" w:rsidRDefault="006638C8">
            <w:pPr>
              <w:jc w:val="center"/>
              <w:rPr>
                <w:rFonts w:ascii="宋体" w:eastAsia="宋体" w:hAnsi="宋体"/>
                <w:color w:val="000000"/>
                <w:sz w:val="16"/>
                <w:szCs w:val="16"/>
              </w:rPr>
            </w:pPr>
            <w:r>
              <w:rPr>
                <w:rFonts w:ascii="宋体" w:eastAsia="宋体" w:hAnsi="宋体" w:hint="eastAsia"/>
                <w:color w:val="000000"/>
                <w:sz w:val="16"/>
                <w:szCs w:val="16"/>
              </w:rPr>
              <w:t xml:space="preserve">　</w:t>
            </w:r>
          </w:p>
        </w:tc>
        <w:tc>
          <w:tcPr>
            <w:tcW w:w="8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0082" w:rsidRDefault="006638C8">
            <w:pPr>
              <w:rPr>
                <w:rFonts w:ascii="宋体" w:eastAsia="宋体" w:hAnsi="宋体"/>
                <w:sz w:val="16"/>
                <w:szCs w:val="16"/>
              </w:rPr>
            </w:pPr>
            <w:r>
              <w:rPr>
                <w:rFonts w:ascii="宋体" w:eastAsia="宋体" w:hAnsi="宋体" w:hint="eastAsia"/>
                <w:sz w:val="16"/>
                <w:szCs w:val="16"/>
              </w:rPr>
              <w:t>德市城管（三）行罚字【2021】6号</w:t>
            </w:r>
          </w:p>
        </w:tc>
        <w:tc>
          <w:tcPr>
            <w:tcW w:w="86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0082" w:rsidRDefault="006638C8">
            <w:pPr>
              <w:jc w:val="center"/>
              <w:rPr>
                <w:rFonts w:ascii="宋体" w:eastAsia="宋体" w:hAnsi="宋体"/>
                <w:sz w:val="16"/>
                <w:szCs w:val="16"/>
              </w:rPr>
            </w:pPr>
            <w:r>
              <w:rPr>
                <w:rFonts w:ascii="宋体" w:eastAsia="宋体" w:hAnsi="宋体" w:hint="eastAsia"/>
                <w:sz w:val="16"/>
                <w:szCs w:val="16"/>
              </w:rPr>
              <w:t>拒不停止工地土石方作业等重污染天气应急措施案</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0082" w:rsidRDefault="006638C8">
            <w:pPr>
              <w:jc w:val="center"/>
              <w:rPr>
                <w:rFonts w:ascii="宋体" w:eastAsia="宋体" w:hAnsi="宋体"/>
                <w:sz w:val="16"/>
                <w:szCs w:val="16"/>
              </w:rPr>
            </w:pPr>
            <w:r>
              <w:rPr>
                <w:rFonts w:ascii="宋体" w:eastAsia="宋体" w:hAnsi="宋体" w:hint="eastAsia"/>
                <w:sz w:val="16"/>
                <w:szCs w:val="16"/>
              </w:rPr>
              <w:t>违反了《中华人民共和国大气污染防治法》第六十九条第三款</w:t>
            </w:r>
          </w:p>
        </w:tc>
        <w:tc>
          <w:tcPr>
            <w:tcW w:w="5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0082" w:rsidRDefault="006638C8">
            <w:pPr>
              <w:jc w:val="center"/>
              <w:rPr>
                <w:rFonts w:ascii="宋体" w:eastAsia="宋体" w:hAnsi="宋体"/>
                <w:sz w:val="16"/>
                <w:szCs w:val="16"/>
              </w:rPr>
            </w:pPr>
            <w:r>
              <w:rPr>
                <w:rFonts w:ascii="宋体" w:eastAsia="宋体" w:hAnsi="宋体" w:hint="eastAsia"/>
                <w:sz w:val="16"/>
                <w:szCs w:val="16"/>
              </w:rPr>
              <w:t>中华人民共和国大气污染防治法》第一百一十五条第一款第（一）项</w:t>
            </w:r>
          </w:p>
        </w:tc>
        <w:tc>
          <w:tcPr>
            <w:tcW w:w="5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0082" w:rsidRDefault="006638C8">
            <w:pPr>
              <w:rPr>
                <w:rFonts w:ascii="宋体" w:eastAsia="宋体" w:hAnsi="宋体"/>
                <w:sz w:val="16"/>
                <w:szCs w:val="16"/>
              </w:rPr>
            </w:pPr>
            <w:r>
              <w:rPr>
                <w:rFonts w:ascii="宋体" w:eastAsia="宋体" w:hAnsi="宋体" w:hint="eastAsia"/>
                <w:sz w:val="16"/>
                <w:szCs w:val="16"/>
              </w:rPr>
              <w:t>罚款</w:t>
            </w:r>
          </w:p>
        </w:tc>
        <w:tc>
          <w:tcPr>
            <w:tcW w:w="12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0082" w:rsidRDefault="006638C8">
            <w:pPr>
              <w:jc w:val="center"/>
              <w:rPr>
                <w:rFonts w:ascii="宋体" w:eastAsia="宋体" w:hAnsi="宋体"/>
                <w:sz w:val="16"/>
                <w:szCs w:val="16"/>
              </w:rPr>
            </w:pPr>
            <w:r>
              <w:rPr>
                <w:rFonts w:ascii="宋体" w:eastAsia="宋体" w:hAnsi="宋体" w:hint="eastAsia"/>
                <w:sz w:val="16"/>
                <w:szCs w:val="16"/>
              </w:rPr>
              <w:t>四川春航集团建设有限公司拒不停止工地土石方作业等重污染天气应急措施违反了《中华人民共和国大气污染防治法》第九十六条第一款，依据违反了《中华人民共和国大气污染防治法》第一百二十一条第二款之规定，对其处以行政处罚罚款人民币10000元（大写：壹万元）</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B00082" w:rsidRDefault="006638C8">
            <w:pPr>
              <w:jc w:val="center"/>
              <w:rPr>
                <w:rFonts w:ascii="宋体" w:eastAsia="宋体" w:hAnsi="宋体"/>
                <w:sz w:val="16"/>
                <w:szCs w:val="16"/>
              </w:rPr>
            </w:pPr>
            <w:r>
              <w:rPr>
                <w:rFonts w:ascii="宋体" w:eastAsia="宋体" w:hAnsi="宋体" w:hint="eastAsia"/>
                <w:sz w:val="16"/>
                <w:szCs w:val="16"/>
              </w:rPr>
              <w:t>1</w:t>
            </w:r>
          </w:p>
        </w:tc>
        <w:tc>
          <w:tcPr>
            <w:tcW w:w="646"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00082" w:rsidRDefault="006638C8">
            <w:pPr>
              <w:jc w:val="center"/>
              <w:rPr>
                <w:rFonts w:ascii="宋体" w:eastAsia="宋体" w:hAnsi="宋体"/>
                <w:color w:val="000000"/>
                <w:sz w:val="16"/>
                <w:szCs w:val="16"/>
              </w:rPr>
            </w:pPr>
            <w:r>
              <w:rPr>
                <w:rFonts w:ascii="宋体" w:eastAsia="宋体" w:hAnsi="宋体" w:hint="eastAsia"/>
                <w:color w:val="000000"/>
                <w:sz w:val="16"/>
                <w:szCs w:val="16"/>
              </w:rPr>
              <w:t xml:space="preserve">　</w:t>
            </w:r>
          </w:p>
        </w:tc>
        <w:tc>
          <w:tcPr>
            <w:tcW w:w="584"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00082" w:rsidRDefault="006638C8">
            <w:pPr>
              <w:jc w:val="center"/>
              <w:rPr>
                <w:rFonts w:ascii="宋体" w:eastAsia="宋体" w:hAnsi="宋体"/>
                <w:color w:val="000000"/>
                <w:sz w:val="16"/>
                <w:szCs w:val="16"/>
              </w:rPr>
            </w:pPr>
            <w:r>
              <w:rPr>
                <w:rFonts w:ascii="宋体" w:eastAsia="宋体" w:hAnsi="宋体" w:hint="eastAsia"/>
                <w:color w:val="000000"/>
                <w:sz w:val="16"/>
                <w:szCs w:val="16"/>
              </w:rPr>
              <w:t xml:space="preserve">　</w:t>
            </w:r>
          </w:p>
        </w:tc>
        <w:tc>
          <w:tcPr>
            <w:tcW w:w="750"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B00082" w:rsidRDefault="006638C8">
            <w:pPr>
              <w:jc w:val="center"/>
              <w:rPr>
                <w:rFonts w:ascii="宋体" w:eastAsia="宋体" w:hAnsi="宋体"/>
                <w:color w:val="000000"/>
                <w:sz w:val="16"/>
                <w:szCs w:val="16"/>
              </w:rPr>
            </w:pPr>
            <w:r>
              <w:rPr>
                <w:rFonts w:ascii="宋体" w:eastAsia="宋体" w:hAnsi="宋体" w:hint="eastAsia"/>
                <w:color w:val="000000"/>
                <w:sz w:val="16"/>
                <w:szCs w:val="16"/>
              </w:rPr>
              <w:t>2021/2/4</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B00082" w:rsidRDefault="006638C8">
            <w:pPr>
              <w:jc w:val="center"/>
              <w:rPr>
                <w:rFonts w:ascii="宋体" w:eastAsia="宋体" w:hAnsi="宋体"/>
                <w:color w:val="000000"/>
                <w:sz w:val="16"/>
                <w:szCs w:val="16"/>
              </w:rPr>
            </w:pPr>
            <w:r>
              <w:rPr>
                <w:rFonts w:ascii="宋体" w:eastAsia="宋体" w:hAnsi="宋体" w:hint="eastAsia"/>
                <w:color w:val="000000"/>
                <w:sz w:val="16"/>
                <w:szCs w:val="16"/>
              </w:rPr>
              <w:t>2022/2/4</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B00082" w:rsidRDefault="006638C8">
            <w:pPr>
              <w:jc w:val="center"/>
              <w:rPr>
                <w:rFonts w:ascii="宋体" w:eastAsia="宋体" w:hAnsi="宋体"/>
                <w:color w:val="000000"/>
                <w:sz w:val="16"/>
                <w:szCs w:val="16"/>
              </w:rPr>
            </w:pPr>
            <w:r>
              <w:rPr>
                <w:rFonts w:ascii="宋体" w:eastAsia="宋体" w:hAnsi="宋体" w:hint="eastAsia"/>
                <w:color w:val="000000"/>
                <w:sz w:val="16"/>
                <w:szCs w:val="16"/>
              </w:rPr>
              <w:t>2022/2/4</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00082" w:rsidRDefault="006638C8">
            <w:pPr>
              <w:jc w:val="center"/>
              <w:rPr>
                <w:rFonts w:ascii="Arial" w:eastAsia="宋体" w:hAnsi="Arial" w:cs="Arial"/>
                <w:color w:val="000000"/>
                <w:sz w:val="16"/>
                <w:szCs w:val="16"/>
              </w:rPr>
            </w:pPr>
            <w:r>
              <w:rPr>
                <w:rFonts w:ascii="Arial" w:eastAsia="宋体" w:hAnsi="Arial" w:cs="Arial"/>
                <w:color w:val="000000"/>
                <w:sz w:val="16"/>
                <w:szCs w:val="16"/>
              </w:rPr>
              <w:t>德阳市城市管理行政执法局</w:t>
            </w:r>
          </w:p>
        </w:tc>
        <w:tc>
          <w:tcPr>
            <w:tcW w:w="6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33618" w:rsidRDefault="006638C8">
            <w:pPr>
              <w:jc w:val="center"/>
              <w:rPr>
                <w:rFonts w:ascii="Arial" w:eastAsia="宋体" w:hAnsi="Arial" w:cs="Arial"/>
                <w:color w:val="000000"/>
                <w:sz w:val="16"/>
                <w:szCs w:val="16"/>
              </w:rPr>
            </w:pPr>
            <w:r>
              <w:rPr>
                <w:rFonts w:ascii="Arial" w:eastAsia="宋体" w:hAnsi="Arial" w:cs="Arial"/>
                <w:color w:val="000000"/>
                <w:sz w:val="16"/>
                <w:szCs w:val="16"/>
              </w:rPr>
              <w:t>1151050</w:t>
            </w:r>
          </w:p>
          <w:p w:rsidR="00B33618" w:rsidRDefault="006638C8">
            <w:pPr>
              <w:jc w:val="center"/>
              <w:rPr>
                <w:rFonts w:ascii="Arial" w:eastAsia="宋体" w:hAnsi="Arial" w:cs="Arial"/>
                <w:color w:val="000000"/>
                <w:sz w:val="16"/>
                <w:szCs w:val="16"/>
              </w:rPr>
            </w:pPr>
            <w:r>
              <w:rPr>
                <w:rFonts w:ascii="Arial" w:eastAsia="宋体" w:hAnsi="Arial" w:cs="Arial"/>
                <w:color w:val="000000"/>
                <w:sz w:val="16"/>
                <w:szCs w:val="16"/>
              </w:rPr>
              <w:t>05676</w:t>
            </w:r>
          </w:p>
          <w:p w:rsidR="00B00082" w:rsidRDefault="006638C8">
            <w:pPr>
              <w:jc w:val="center"/>
              <w:rPr>
                <w:rFonts w:ascii="Arial" w:eastAsia="宋体" w:hAnsi="Arial" w:cs="Arial"/>
                <w:color w:val="000000"/>
                <w:sz w:val="16"/>
                <w:szCs w:val="16"/>
              </w:rPr>
            </w:pPr>
            <w:r>
              <w:rPr>
                <w:rFonts w:ascii="Arial" w:eastAsia="宋体" w:hAnsi="Arial" w:cs="Arial"/>
                <w:color w:val="000000"/>
                <w:sz w:val="16"/>
                <w:szCs w:val="16"/>
              </w:rPr>
              <w:t>00306Y</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00082" w:rsidRDefault="006638C8">
            <w:pPr>
              <w:jc w:val="center"/>
              <w:rPr>
                <w:rFonts w:ascii="Arial" w:eastAsia="宋体" w:hAnsi="Arial" w:cs="Arial"/>
                <w:color w:val="000000"/>
                <w:sz w:val="16"/>
                <w:szCs w:val="16"/>
              </w:rPr>
            </w:pPr>
            <w:r>
              <w:rPr>
                <w:rFonts w:ascii="Arial" w:eastAsia="宋体" w:hAnsi="Arial" w:cs="Arial"/>
                <w:color w:val="000000"/>
                <w:sz w:val="16"/>
                <w:szCs w:val="16"/>
              </w:rPr>
              <w:t>德阳市城市管理行政执法局</w:t>
            </w:r>
          </w:p>
        </w:tc>
        <w:tc>
          <w:tcPr>
            <w:tcW w:w="675"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33618" w:rsidRDefault="006638C8">
            <w:pPr>
              <w:jc w:val="center"/>
              <w:rPr>
                <w:rFonts w:ascii="Arial" w:eastAsia="宋体" w:hAnsi="Arial" w:cs="Arial"/>
                <w:color w:val="000000"/>
                <w:sz w:val="16"/>
                <w:szCs w:val="16"/>
              </w:rPr>
            </w:pPr>
            <w:r>
              <w:rPr>
                <w:rFonts w:ascii="Arial" w:eastAsia="宋体" w:hAnsi="Arial" w:cs="Arial"/>
                <w:color w:val="000000"/>
                <w:sz w:val="16"/>
                <w:szCs w:val="16"/>
              </w:rPr>
              <w:t>11510</w:t>
            </w:r>
          </w:p>
          <w:p w:rsidR="00B33618" w:rsidRDefault="006638C8">
            <w:pPr>
              <w:jc w:val="center"/>
              <w:rPr>
                <w:rFonts w:ascii="Arial" w:eastAsia="宋体" w:hAnsi="Arial" w:cs="Arial"/>
                <w:color w:val="000000"/>
                <w:sz w:val="16"/>
                <w:szCs w:val="16"/>
              </w:rPr>
            </w:pPr>
            <w:r>
              <w:rPr>
                <w:rFonts w:ascii="Arial" w:eastAsia="宋体" w:hAnsi="Arial" w:cs="Arial"/>
                <w:color w:val="000000"/>
                <w:sz w:val="16"/>
                <w:szCs w:val="16"/>
              </w:rPr>
              <w:t>500567</w:t>
            </w:r>
          </w:p>
          <w:p w:rsidR="00B00082" w:rsidRDefault="006638C8">
            <w:pPr>
              <w:jc w:val="center"/>
              <w:rPr>
                <w:rFonts w:ascii="Arial" w:eastAsia="宋体" w:hAnsi="Arial" w:cs="Arial"/>
                <w:color w:val="000000"/>
                <w:sz w:val="16"/>
                <w:szCs w:val="16"/>
              </w:rPr>
            </w:pPr>
            <w:r>
              <w:rPr>
                <w:rFonts w:ascii="Arial" w:eastAsia="宋体" w:hAnsi="Arial" w:cs="Arial"/>
                <w:color w:val="000000"/>
                <w:sz w:val="16"/>
                <w:szCs w:val="16"/>
              </w:rPr>
              <w:t>600306Y</w:t>
            </w:r>
          </w:p>
        </w:tc>
        <w:tc>
          <w:tcPr>
            <w:tcW w:w="6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0082" w:rsidRDefault="006638C8">
            <w:pPr>
              <w:jc w:val="center"/>
              <w:rPr>
                <w:rFonts w:ascii="宋体" w:eastAsia="宋体" w:hAnsi="宋体"/>
                <w:sz w:val="16"/>
                <w:szCs w:val="16"/>
              </w:rPr>
            </w:pPr>
            <w:r>
              <w:rPr>
                <w:rFonts w:ascii="宋体" w:eastAsia="宋体" w:hAnsi="宋体" w:hint="eastAsia"/>
                <w:sz w:val="16"/>
                <w:szCs w:val="16"/>
              </w:rPr>
              <w:t xml:space="preserve">　</w:t>
            </w:r>
          </w:p>
        </w:tc>
      </w:tr>
      <w:tr w:rsidR="00B33618" w:rsidTr="00653220">
        <w:trPr>
          <w:trHeight w:val="285"/>
          <w:jc w:val="center"/>
        </w:trPr>
        <w:tc>
          <w:tcPr>
            <w:tcW w:w="0" w:type="auto"/>
            <w:gridSpan w:val="4"/>
            <w:shd w:val="clear" w:color="auto" w:fill="auto"/>
            <w:noWrap/>
            <w:tcMar>
              <w:top w:w="15" w:type="dxa"/>
              <w:left w:w="15" w:type="dxa"/>
              <w:bottom w:w="0" w:type="dxa"/>
              <w:right w:w="15" w:type="dxa"/>
            </w:tcMar>
            <w:vAlign w:val="bottom"/>
            <w:hideMark/>
          </w:tcPr>
          <w:p w:rsidR="00B00082" w:rsidRDefault="00B00082">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bottom"/>
            <w:hideMark/>
          </w:tcPr>
          <w:p w:rsidR="00B00082" w:rsidRDefault="00B00082">
            <w:pPr>
              <w:rPr>
                <w:rFonts w:ascii="Arial" w:eastAsia="Times New Roman" w:hAnsi="Arial" w:cs="Arial"/>
                <w:color w:val="000000"/>
                <w:sz w:val="22"/>
                <w:szCs w:val="22"/>
              </w:rPr>
            </w:pPr>
          </w:p>
        </w:tc>
        <w:tc>
          <w:tcPr>
            <w:tcW w:w="702" w:type="dxa"/>
            <w:shd w:val="clear" w:color="auto" w:fill="auto"/>
            <w:noWrap/>
            <w:tcMar>
              <w:top w:w="15" w:type="dxa"/>
              <w:left w:w="15" w:type="dxa"/>
              <w:bottom w:w="0" w:type="dxa"/>
              <w:right w:w="15" w:type="dxa"/>
            </w:tcMar>
            <w:vAlign w:val="bottom"/>
            <w:hideMark/>
          </w:tcPr>
          <w:p w:rsidR="00B00082" w:rsidRDefault="00B00082">
            <w:pPr>
              <w:rPr>
                <w:rFonts w:ascii="Arial" w:eastAsia="Times New Roman" w:hAnsi="Arial" w:cs="Arial"/>
                <w:color w:val="000000"/>
                <w:sz w:val="22"/>
                <w:szCs w:val="22"/>
              </w:rPr>
            </w:pPr>
          </w:p>
        </w:tc>
        <w:tc>
          <w:tcPr>
            <w:tcW w:w="4004" w:type="dxa"/>
            <w:gridSpan w:val="7"/>
            <w:shd w:val="clear" w:color="auto" w:fill="auto"/>
            <w:noWrap/>
            <w:tcMar>
              <w:top w:w="15" w:type="dxa"/>
              <w:left w:w="15" w:type="dxa"/>
              <w:bottom w:w="0" w:type="dxa"/>
              <w:right w:w="15" w:type="dxa"/>
            </w:tcMar>
            <w:vAlign w:val="bottom"/>
            <w:hideMark/>
          </w:tcPr>
          <w:p w:rsidR="00B00082" w:rsidRDefault="00B00082">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bottom"/>
            <w:hideMark/>
          </w:tcPr>
          <w:p w:rsidR="00B00082" w:rsidRDefault="00B00082">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bottom"/>
            <w:hideMark/>
          </w:tcPr>
          <w:p w:rsidR="00B00082" w:rsidRDefault="00B00082">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bottom"/>
            <w:hideMark/>
          </w:tcPr>
          <w:p w:rsidR="00B00082" w:rsidRDefault="00B00082">
            <w:pPr>
              <w:rPr>
                <w:rFonts w:ascii="Arial" w:eastAsia="Times New Roman" w:hAnsi="Arial" w:cs="Arial"/>
                <w:color w:val="000000"/>
                <w:sz w:val="22"/>
                <w:szCs w:val="22"/>
              </w:rPr>
            </w:pPr>
          </w:p>
        </w:tc>
        <w:tc>
          <w:tcPr>
            <w:tcW w:w="646" w:type="dxa"/>
            <w:shd w:val="clear" w:color="auto" w:fill="auto"/>
            <w:noWrap/>
            <w:tcMar>
              <w:top w:w="15" w:type="dxa"/>
              <w:left w:w="15" w:type="dxa"/>
              <w:bottom w:w="0" w:type="dxa"/>
              <w:right w:w="15" w:type="dxa"/>
            </w:tcMar>
            <w:vAlign w:val="bottom"/>
            <w:hideMark/>
          </w:tcPr>
          <w:p w:rsidR="00B00082" w:rsidRDefault="00B00082">
            <w:pPr>
              <w:rPr>
                <w:rFonts w:ascii="Arial" w:eastAsia="Times New Roman" w:hAnsi="Arial" w:cs="Arial"/>
                <w:color w:val="000000"/>
                <w:sz w:val="22"/>
                <w:szCs w:val="22"/>
              </w:rPr>
            </w:pPr>
          </w:p>
        </w:tc>
        <w:tc>
          <w:tcPr>
            <w:tcW w:w="584" w:type="dxa"/>
            <w:shd w:val="clear" w:color="auto" w:fill="auto"/>
            <w:noWrap/>
            <w:tcMar>
              <w:top w:w="15" w:type="dxa"/>
              <w:left w:w="15" w:type="dxa"/>
              <w:bottom w:w="0" w:type="dxa"/>
              <w:right w:w="15" w:type="dxa"/>
            </w:tcMar>
            <w:vAlign w:val="bottom"/>
            <w:hideMark/>
          </w:tcPr>
          <w:p w:rsidR="00B00082" w:rsidRDefault="00B00082">
            <w:pPr>
              <w:rPr>
                <w:rFonts w:ascii="Arial" w:eastAsia="Times New Roman" w:hAnsi="Arial" w:cs="Arial"/>
                <w:color w:val="000000"/>
                <w:sz w:val="22"/>
                <w:szCs w:val="22"/>
              </w:rPr>
            </w:pPr>
          </w:p>
        </w:tc>
        <w:tc>
          <w:tcPr>
            <w:tcW w:w="750" w:type="dxa"/>
            <w:shd w:val="clear" w:color="auto" w:fill="auto"/>
            <w:noWrap/>
            <w:tcMar>
              <w:top w:w="15" w:type="dxa"/>
              <w:left w:w="15" w:type="dxa"/>
              <w:bottom w:w="0" w:type="dxa"/>
              <w:right w:w="15" w:type="dxa"/>
            </w:tcMar>
            <w:vAlign w:val="bottom"/>
            <w:hideMark/>
          </w:tcPr>
          <w:p w:rsidR="00B00082" w:rsidRDefault="00B00082">
            <w:pPr>
              <w:rPr>
                <w:rFonts w:ascii="Arial" w:eastAsia="Times New Roman" w:hAnsi="Arial" w:cs="Arial"/>
                <w:color w:val="000000"/>
                <w:sz w:val="22"/>
                <w:szCs w:val="22"/>
              </w:rPr>
            </w:pPr>
          </w:p>
        </w:tc>
        <w:tc>
          <w:tcPr>
            <w:tcW w:w="0" w:type="auto"/>
            <w:gridSpan w:val="7"/>
            <w:shd w:val="clear" w:color="auto" w:fill="auto"/>
            <w:noWrap/>
            <w:tcMar>
              <w:top w:w="15" w:type="dxa"/>
              <w:left w:w="15" w:type="dxa"/>
              <w:bottom w:w="0" w:type="dxa"/>
              <w:right w:w="15" w:type="dxa"/>
            </w:tcMar>
            <w:vAlign w:val="bottom"/>
            <w:hideMark/>
          </w:tcPr>
          <w:p w:rsidR="00B00082" w:rsidRDefault="00B00082">
            <w:pPr>
              <w:rPr>
                <w:rFonts w:ascii="Arial" w:eastAsia="Times New Roman" w:hAnsi="Arial" w:cs="Arial"/>
                <w:color w:val="000000"/>
                <w:sz w:val="22"/>
                <w:szCs w:val="22"/>
              </w:rPr>
            </w:pPr>
          </w:p>
        </w:tc>
      </w:tr>
      <w:tr w:rsidR="00B33618" w:rsidTr="00653220">
        <w:trPr>
          <w:jc w:val="center"/>
          <w:hidden/>
        </w:trPr>
        <w:tc>
          <w:tcPr>
            <w:tcW w:w="400" w:type="dxa"/>
            <w:vAlign w:val="center"/>
            <w:hideMark/>
          </w:tcPr>
          <w:p w:rsidR="00B00082" w:rsidRDefault="00B00082">
            <w:pPr>
              <w:rPr>
                <w:rFonts w:eastAsia="Times New Roman"/>
                <w:vanish/>
              </w:rPr>
            </w:pPr>
          </w:p>
        </w:tc>
        <w:tc>
          <w:tcPr>
            <w:tcW w:w="680" w:type="dxa"/>
            <w:vAlign w:val="center"/>
            <w:hideMark/>
          </w:tcPr>
          <w:p w:rsidR="00B00082" w:rsidRDefault="00B00082">
            <w:pPr>
              <w:rPr>
                <w:rFonts w:eastAsia="Times New Roman"/>
                <w:vanish/>
              </w:rPr>
            </w:pPr>
          </w:p>
        </w:tc>
        <w:tc>
          <w:tcPr>
            <w:tcW w:w="400" w:type="dxa"/>
            <w:vAlign w:val="center"/>
            <w:hideMark/>
          </w:tcPr>
          <w:p w:rsidR="00B00082" w:rsidRDefault="00B00082">
            <w:pPr>
              <w:rPr>
                <w:rFonts w:eastAsia="Times New Roman"/>
                <w:vanish/>
              </w:rPr>
            </w:pPr>
          </w:p>
        </w:tc>
        <w:tc>
          <w:tcPr>
            <w:tcW w:w="840" w:type="dxa"/>
            <w:vAlign w:val="center"/>
            <w:hideMark/>
          </w:tcPr>
          <w:p w:rsidR="00B00082" w:rsidRDefault="00B00082">
            <w:pPr>
              <w:rPr>
                <w:rFonts w:eastAsia="Times New Roman"/>
                <w:vanish/>
              </w:rPr>
            </w:pPr>
          </w:p>
        </w:tc>
        <w:tc>
          <w:tcPr>
            <w:tcW w:w="460" w:type="dxa"/>
            <w:vAlign w:val="center"/>
            <w:hideMark/>
          </w:tcPr>
          <w:p w:rsidR="00B00082" w:rsidRDefault="00B00082">
            <w:pPr>
              <w:rPr>
                <w:rFonts w:eastAsia="Times New Roman"/>
                <w:vanish/>
              </w:rPr>
            </w:pPr>
          </w:p>
        </w:tc>
        <w:tc>
          <w:tcPr>
            <w:tcW w:w="702" w:type="dxa"/>
            <w:vAlign w:val="center"/>
            <w:hideMark/>
          </w:tcPr>
          <w:p w:rsidR="00B00082" w:rsidRDefault="00B00082">
            <w:pPr>
              <w:rPr>
                <w:rFonts w:eastAsia="Times New Roman"/>
                <w:vanish/>
              </w:rPr>
            </w:pPr>
          </w:p>
        </w:tc>
        <w:tc>
          <w:tcPr>
            <w:tcW w:w="278" w:type="dxa"/>
            <w:vAlign w:val="center"/>
            <w:hideMark/>
          </w:tcPr>
          <w:p w:rsidR="00B00082" w:rsidRDefault="00B00082">
            <w:pPr>
              <w:rPr>
                <w:rFonts w:eastAsia="Times New Roman"/>
                <w:vanish/>
              </w:rPr>
            </w:pPr>
          </w:p>
        </w:tc>
        <w:tc>
          <w:tcPr>
            <w:tcW w:w="360" w:type="dxa"/>
            <w:vAlign w:val="center"/>
            <w:hideMark/>
          </w:tcPr>
          <w:p w:rsidR="00B00082" w:rsidRDefault="00B00082">
            <w:pPr>
              <w:rPr>
                <w:rFonts w:eastAsia="Times New Roman"/>
                <w:vanish/>
              </w:rPr>
            </w:pPr>
          </w:p>
        </w:tc>
        <w:tc>
          <w:tcPr>
            <w:tcW w:w="260" w:type="dxa"/>
            <w:vAlign w:val="center"/>
            <w:hideMark/>
          </w:tcPr>
          <w:p w:rsidR="00B00082" w:rsidRDefault="00B00082">
            <w:pPr>
              <w:rPr>
                <w:rFonts w:eastAsia="Times New Roman"/>
                <w:vanish/>
              </w:rPr>
            </w:pPr>
          </w:p>
        </w:tc>
        <w:tc>
          <w:tcPr>
            <w:tcW w:w="840" w:type="dxa"/>
            <w:vAlign w:val="center"/>
            <w:hideMark/>
          </w:tcPr>
          <w:p w:rsidR="00B00082" w:rsidRDefault="00B00082">
            <w:pPr>
              <w:rPr>
                <w:rFonts w:eastAsia="Times New Roman"/>
                <w:vanish/>
              </w:rPr>
            </w:pPr>
          </w:p>
        </w:tc>
        <w:tc>
          <w:tcPr>
            <w:tcW w:w="866" w:type="dxa"/>
            <w:vAlign w:val="center"/>
            <w:hideMark/>
          </w:tcPr>
          <w:p w:rsidR="00B00082" w:rsidRDefault="00B00082">
            <w:pPr>
              <w:rPr>
                <w:rFonts w:eastAsia="Times New Roman"/>
                <w:vanish/>
              </w:rPr>
            </w:pPr>
          </w:p>
        </w:tc>
        <w:tc>
          <w:tcPr>
            <w:tcW w:w="820" w:type="dxa"/>
            <w:vAlign w:val="center"/>
            <w:hideMark/>
          </w:tcPr>
          <w:p w:rsidR="00B00082" w:rsidRDefault="00B00082">
            <w:pPr>
              <w:rPr>
                <w:rFonts w:eastAsia="Times New Roman"/>
                <w:vanish/>
              </w:rPr>
            </w:pPr>
          </w:p>
        </w:tc>
        <w:tc>
          <w:tcPr>
            <w:tcW w:w="580" w:type="dxa"/>
            <w:vAlign w:val="center"/>
            <w:hideMark/>
          </w:tcPr>
          <w:p w:rsidR="00B00082" w:rsidRDefault="00B00082">
            <w:pPr>
              <w:rPr>
                <w:rFonts w:eastAsia="Times New Roman"/>
                <w:vanish/>
              </w:rPr>
            </w:pPr>
          </w:p>
        </w:tc>
        <w:tc>
          <w:tcPr>
            <w:tcW w:w="520" w:type="dxa"/>
            <w:vAlign w:val="center"/>
            <w:hideMark/>
          </w:tcPr>
          <w:p w:rsidR="00B00082" w:rsidRDefault="00B00082">
            <w:pPr>
              <w:rPr>
                <w:rFonts w:eastAsia="Times New Roman"/>
                <w:vanish/>
              </w:rPr>
            </w:pPr>
          </w:p>
        </w:tc>
        <w:tc>
          <w:tcPr>
            <w:tcW w:w="1271" w:type="dxa"/>
            <w:vAlign w:val="center"/>
            <w:hideMark/>
          </w:tcPr>
          <w:p w:rsidR="00B00082" w:rsidRDefault="00B00082">
            <w:pPr>
              <w:rPr>
                <w:rFonts w:eastAsia="Times New Roman"/>
                <w:vanish/>
              </w:rPr>
            </w:pPr>
          </w:p>
        </w:tc>
        <w:tc>
          <w:tcPr>
            <w:tcW w:w="460" w:type="dxa"/>
            <w:vAlign w:val="center"/>
            <w:hideMark/>
          </w:tcPr>
          <w:p w:rsidR="00B00082" w:rsidRDefault="00B00082">
            <w:pPr>
              <w:rPr>
                <w:rFonts w:eastAsia="Times New Roman"/>
                <w:vanish/>
              </w:rPr>
            </w:pPr>
          </w:p>
        </w:tc>
        <w:tc>
          <w:tcPr>
            <w:tcW w:w="646" w:type="dxa"/>
            <w:vAlign w:val="center"/>
            <w:hideMark/>
          </w:tcPr>
          <w:p w:rsidR="00B00082" w:rsidRDefault="00B00082">
            <w:pPr>
              <w:rPr>
                <w:rFonts w:eastAsia="Times New Roman"/>
                <w:vanish/>
              </w:rPr>
            </w:pPr>
          </w:p>
        </w:tc>
        <w:tc>
          <w:tcPr>
            <w:tcW w:w="584" w:type="dxa"/>
            <w:vAlign w:val="center"/>
            <w:hideMark/>
          </w:tcPr>
          <w:p w:rsidR="00B00082" w:rsidRDefault="00B00082">
            <w:pPr>
              <w:rPr>
                <w:rFonts w:eastAsia="Times New Roman"/>
                <w:vanish/>
              </w:rPr>
            </w:pPr>
          </w:p>
        </w:tc>
        <w:tc>
          <w:tcPr>
            <w:tcW w:w="750" w:type="dxa"/>
            <w:vAlign w:val="center"/>
            <w:hideMark/>
          </w:tcPr>
          <w:p w:rsidR="00B00082" w:rsidRDefault="00B00082">
            <w:pPr>
              <w:rPr>
                <w:rFonts w:eastAsia="Times New Roman"/>
                <w:vanish/>
              </w:rPr>
            </w:pPr>
          </w:p>
        </w:tc>
        <w:tc>
          <w:tcPr>
            <w:tcW w:w="940" w:type="dxa"/>
            <w:vAlign w:val="center"/>
            <w:hideMark/>
          </w:tcPr>
          <w:p w:rsidR="00B00082" w:rsidRDefault="00B00082">
            <w:pPr>
              <w:rPr>
                <w:rFonts w:eastAsia="Times New Roman"/>
                <w:vanish/>
              </w:rPr>
            </w:pPr>
          </w:p>
        </w:tc>
        <w:tc>
          <w:tcPr>
            <w:tcW w:w="820" w:type="dxa"/>
            <w:vAlign w:val="center"/>
            <w:hideMark/>
          </w:tcPr>
          <w:p w:rsidR="00B00082" w:rsidRDefault="00B00082">
            <w:pPr>
              <w:rPr>
                <w:rFonts w:eastAsia="Times New Roman"/>
                <w:vanish/>
              </w:rPr>
            </w:pPr>
          </w:p>
        </w:tc>
        <w:tc>
          <w:tcPr>
            <w:tcW w:w="460" w:type="dxa"/>
            <w:vAlign w:val="center"/>
            <w:hideMark/>
          </w:tcPr>
          <w:p w:rsidR="00B00082" w:rsidRDefault="00B00082">
            <w:pPr>
              <w:rPr>
                <w:rFonts w:eastAsia="Times New Roman"/>
                <w:vanish/>
              </w:rPr>
            </w:pPr>
          </w:p>
        </w:tc>
        <w:tc>
          <w:tcPr>
            <w:tcW w:w="660" w:type="dxa"/>
            <w:vAlign w:val="center"/>
            <w:hideMark/>
          </w:tcPr>
          <w:p w:rsidR="00B00082" w:rsidRDefault="00B00082">
            <w:pPr>
              <w:rPr>
                <w:rFonts w:eastAsia="Times New Roman"/>
                <w:vanish/>
              </w:rPr>
            </w:pPr>
          </w:p>
        </w:tc>
        <w:tc>
          <w:tcPr>
            <w:tcW w:w="460" w:type="dxa"/>
            <w:vAlign w:val="center"/>
            <w:hideMark/>
          </w:tcPr>
          <w:p w:rsidR="00B00082" w:rsidRDefault="00B00082">
            <w:pPr>
              <w:rPr>
                <w:rFonts w:eastAsia="Times New Roman"/>
                <w:vanish/>
              </w:rPr>
            </w:pPr>
          </w:p>
        </w:tc>
        <w:tc>
          <w:tcPr>
            <w:tcW w:w="675" w:type="dxa"/>
            <w:vAlign w:val="center"/>
            <w:hideMark/>
          </w:tcPr>
          <w:p w:rsidR="00B00082" w:rsidRDefault="00B00082">
            <w:pPr>
              <w:rPr>
                <w:rFonts w:eastAsia="Times New Roman"/>
                <w:vanish/>
              </w:rPr>
            </w:pPr>
          </w:p>
        </w:tc>
        <w:tc>
          <w:tcPr>
            <w:tcW w:w="668" w:type="dxa"/>
            <w:vAlign w:val="center"/>
            <w:hideMark/>
          </w:tcPr>
          <w:p w:rsidR="00B00082" w:rsidRDefault="00B00082">
            <w:pPr>
              <w:rPr>
                <w:rFonts w:eastAsia="Times New Roman"/>
                <w:vanish/>
              </w:rPr>
            </w:pPr>
          </w:p>
        </w:tc>
      </w:tr>
    </w:tbl>
    <w:p w:rsidR="006638C8" w:rsidRDefault="006638C8">
      <w:pPr>
        <w:rPr>
          <w:rFonts w:eastAsia="Times New Roman"/>
        </w:rPr>
      </w:pPr>
    </w:p>
    <w:sectPr w:rsidR="006638C8" w:rsidSect="00B00082">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4968" w:rsidRDefault="00B04968" w:rsidP="0070795C">
      <w:r>
        <w:separator/>
      </w:r>
    </w:p>
  </w:endnote>
  <w:endnote w:type="continuationSeparator" w:id="1">
    <w:p w:rsidR="00B04968" w:rsidRDefault="00B04968" w:rsidP="007079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4968" w:rsidRDefault="00B04968" w:rsidP="0070795C">
      <w:r>
        <w:separator/>
      </w:r>
    </w:p>
  </w:footnote>
  <w:footnote w:type="continuationSeparator" w:id="1">
    <w:p w:rsidR="00B04968" w:rsidRDefault="00B04968" w:rsidP="007079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bordersDoNotSurroundHeader/>
  <w:bordersDoNotSurroundFooter/>
  <w:defaultTabStop w:val="420"/>
  <w:noPunctuationKerning/>
  <w:characterSpacingControl w:val="doNotCompress"/>
  <w:hdrShapeDefaults>
    <o:shapedefaults v:ext="edit" spidmax="7170"/>
  </w:hdrShapeDefaults>
  <w:footnotePr>
    <w:footnote w:id="0"/>
    <w:footnote w:id="1"/>
  </w:footnotePr>
  <w:endnotePr>
    <w:endnote w:id="0"/>
    <w:endnote w:id="1"/>
  </w:endnotePr>
  <w:compat>
    <w:useFELayout/>
  </w:compat>
  <w:rsids>
    <w:rsidRoot w:val="0070795C"/>
    <w:rsid w:val="00653220"/>
    <w:rsid w:val="006638C8"/>
    <w:rsid w:val="0070795C"/>
    <w:rsid w:val="00B00082"/>
    <w:rsid w:val="00B04968"/>
    <w:rsid w:val="00B05805"/>
    <w:rsid w:val="00B33618"/>
    <w:rsid w:val="00EC51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008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nt58944">
    <w:name w:val="font58944"/>
    <w:basedOn w:val="a"/>
    <w:rsid w:val="00B00082"/>
    <w:pPr>
      <w:spacing w:before="100" w:beforeAutospacing="1" w:after="100" w:afterAutospacing="1"/>
    </w:pPr>
    <w:rPr>
      <w:rFonts w:ascii="Arial" w:hAnsi="Arial" w:cs="Arial"/>
      <w:sz w:val="18"/>
      <w:szCs w:val="18"/>
    </w:rPr>
  </w:style>
  <w:style w:type="paragraph" w:customStyle="1" w:styleId="xl158944">
    <w:name w:val="xl158944"/>
    <w:basedOn w:val="a"/>
    <w:rsid w:val="00B00082"/>
    <w:pPr>
      <w:spacing w:before="100" w:beforeAutospacing="1" w:after="100" w:afterAutospacing="1"/>
      <w:textAlignment w:val="bottom"/>
    </w:pPr>
    <w:rPr>
      <w:rFonts w:ascii="Arial" w:hAnsi="Arial" w:cs="Arial"/>
      <w:color w:val="000000"/>
      <w:sz w:val="22"/>
      <w:szCs w:val="22"/>
    </w:rPr>
  </w:style>
  <w:style w:type="paragraph" w:customStyle="1" w:styleId="xl648944">
    <w:name w:val="xl648944"/>
    <w:basedOn w:val="a"/>
    <w:rsid w:val="00B00082"/>
    <w:pPr>
      <w:spacing w:before="100" w:beforeAutospacing="1" w:after="100" w:afterAutospacing="1"/>
      <w:textAlignment w:val="center"/>
    </w:pPr>
    <w:rPr>
      <w:rFonts w:ascii="Arial" w:hAnsi="Arial" w:cs="Arial"/>
      <w:color w:val="000000"/>
      <w:sz w:val="22"/>
      <w:szCs w:val="22"/>
    </w:rPr>
  </w:style>
  <w:style w:type="paragraph" w:customStyle="1" w:styleId="xl658944">
    <w:name w:val="xl658944"/>
    <w:basedOn w:val="a"/>
    <w:rsid w:val="00B00082"/>
    <w:pPr>
      <w:spacing w:before="100" w:beforeAutospacing="1" w:after="100" w:afterAutospacing="1"/>
      <w:jc w:val="center"/>
      <w:textAlignment w:val="bottom"/>
    </w:pPr>
    <w:rPr>
      <w:rFonts w:ascii="Arial" w:hAnsi="Arial" w:cs="Arial"/>
      <w:color w:val="000000"/>
      <w:sz w:val="16"/>
      <w:szCs w:val="16"/>
    </w:rPr>
  </w:style>
  <w:style w:type="paragraph" w:customStyle="1" w:styleId="xl668944">
    <w:name w:val="xl668944"/>
    <w:basedOn w:val="a"/>
    <w:rsid w:val="00B00082"/>
    <w:pPr>
      <w:spacing w:before="100" w:beforeAutospacing="1" w:after="100" w:afterAutospacing="1"/>
      <w:jc w:val="center"/>
      <w:textAlignment w:val="bottom"/>
    </w:pPr>
    <w:rPr>
      <w:rFonts w:ascii="宋体" w:eastAsia="宋体" w:hAnsi="宋体"/>
      <w:color w:val="000000"/>
      <w:sz w:val="16"/>
      <w:szCs w:val="16"/>
    </w:rPr>
  </w:style>
  <w:style w:type="paragraph" w:customStyle="1" w:styleId="xl678944">
    <w:name w:val="xl678944"/>
    <w:basedOn w:val="a"/>
    <w:rsid w:val="00B00082"/>
    <w:pPr>
      <w:pBdr>
        <w:top w:val="single" w:sz="4" w:space="1" w:color="auto"/>
        <w:bottom w:val="single" w:sz="4" w:space="0" w:color="auto"/>
      </w:pBdr>
      <w:shd w:val="clear" w:color="000000" w:fill="FFFFFF"/>
      <w:spacing w:before="100" w:beforeAutospacing="1" w:after="100" w:afterAutospacing="1"/>
      <w:jc w:val="center"/>
      <w:textAlignment w:val="center"/>
    </w:pPr>
    <w:rPr>
      <w:rFonts w:ascii="微软雅黑" w:eastAsia="微软雅黑" w:hAnsi="微软雅黑"/>
      <w:color w:val="000000"/>
      <w:sz w:val="16"/>
      <w:szCs w:val="16"/>
    </w:rPr>
  </w:style>
  <w:style w:type="paragraph" w:customStyle="1" w:styleId="xl688944">
    <w:name w:val="xl688944"/>
    <w:basedOn w:val="a"/>
    <w:rsid w:val="00B00082"/>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jc w:val="center"/>
      <w:textAlignment w:val="center"/>
    </w:pPr>
    <w:rPr>
      <w:rFonts w:ascii="微软雅黑" w:eastAsia="微软雅黑" w:hAnsi="微软雅黑"/>
      <w:color w:val="000000"/>
      <w:sz w:val="16"/>
      <w:szCs w:val="16"/>
    </w:rPr>
  </w:style>
  <w:style w:type="paragraph" w:customStyle="1" w:styleId="xl698944">
    <w:name w:val="xl698944"/>
    <w:basedOn w:val="a"/>
    <w:rsid w:val="00B00082"/>
    <w:pPr>
      <w:spacing w:before="100" w:beforeAutospacing="1" w:after="100" w:afterAutospacing="1"/>
      <w:textAlignment w:val="bottom"/>
    </w:pPr>
    <w:rPr>
      <w:rFonts w:ascii="Arial" w:hAnsi="Arial" w:cs="Arial"/>
      <w:color w:val="000000"/>
      <w:sz w:val="22"/>
      <w:szCs w:val="22"/>
    </w:rPr>
  </w:style>
  <w:style w:type="paragraph" w:customStyle="1" w:styleId="xl708944">
    <w:name w:val="xl708944"/>
    <w:basedOn w:val="a"/>
    <w:rsid w:val="00B00082"/>
    <w:pPr>
      <w:pBdr>
        <w:top w:val="single" w:sz="4" w:space="1" w:color="auto"/>
        <w:left w:val="single" w:sz="4" w:space="1" w:color="auto"/>
        <w:right w:val="single" w:sz="4" w:space="1" w:color="auto"/>
      </w:pBdr>
      <w:shd w:val="clear" w:color="000000" w:fill="FFFFFF"/>
      <w:spacing w:before="100" w:beforeAutospacing="1" w:after="100" w:afterAutospacing="1"/>
      <w:jc w:val="center"/>
      <w:textAlignment w:val="center"/>
    </w:pPr>
    <w:rPr>
      <w:rFonts w:ascii="微软雅黑" w:eastAsia="微软雅黑" w:hAnsi="微软雅黑"/>
      <w:color w:val="000000"/>
      <w:sz w:val="16"/>
      <w:szCs w:val="16"/>
    </w:rPr>
  </w:style>
  <w:style w:type="paragraph" w:customStyle="1" w:styleId="xl718944">
    <w:name w:val="xl718944"/>
    <w:basedOn w:val="a"/>
    <w:rsid w:val="00B00082"/>
    <w:pPr>
      <w:pBdr>
        <w:left w:val="single" w:sz="4" w:space="1" w:color="auto"/>
        <w:bottom w:val="single" w:sz="4" w:space="0" w:color="auto"/>
        <w:right w:val="single" w:sz="4" w:space="1" w:color="auto"/>
      </w:pBdr>
      <w:shd w:val="clear" w:color="000000" w:fill="FFFFFF"/>
      <w:spacing w:before="100" w:beforeAutospacing="1" w:after="100" w:afterAutospacing="1"/>
      <w:jc w:val="center"/>
      <w:textAlignment w:val="center"/>
    </w:pPr>
    <w:rPr>
      <w:rFonts w:ascii="微软雅黑" w:eastAsia="微软雅黑" w:hAnsi="微软雅黑"/>
      <w:color w:val="000000"/>
      <w:sz w:val="16"/>
      <w:szCs w:val="16"/>
    </w:rPr>
  </w:style>
  <w:style w:type="paragraph" w:customStyle="1" w:styleId="xl728944">
    <w:name w:val="xl728944"/>
    <w:basedOn w:val="a"/>
    <w:rsid w:val="00B00082"/>
    <w:pPr>
      <w:spacing w:before="100" w:beforeAutospacing="1" w:after="100" w:afterAutospacing="1"/>
      <w:jc w:val="center"/>
      <w:textAlignment w:val="center"/>
    </w:pPr>
    <w:rPr>
      <w:rFonts w:ascii="方正小标宋简体" w:eastAsia="方正小标宋简体"/>
      <w:color w:val="000000"/>
      <w:sz w:val="44"/>
      <w:szCs w:val="44"/>
    </w:rPr>
  </w:style>
  <w:style w:type="paragraph" w:customStyle="1" w:styleId="xl738944">
    <w:name w:val="xl738944"/>
    <w:basedOn w:val="a"/>
    <w:rsid w:val="00B00082"/>
    <w:pPr>
      <w:spacing w:before="100" w:beforeAutospacing="1" w:after="100" w:afterAutospacing="1"/>
      <w:jc w:val="center"/>
      <w:textAlignment w:val="center"/>
    </w:pPr>
    <w:rPr>
      <w:rFonts w:ascii="Arial" w:hAnsi="Arial" w:cs="Arial"/>
      <w:color w:val="000000"/>
      <w:sz w:val="22"/>
      <w:szCs w:val="22"/>
    </w:rPr>
  </w:style>
  <w:style w:type="paragraph" w:customStyle="1" w:styleId="xl748944">
    <w:name w:val="xl748944"/>
    <w:basedOn w:val="a"/>
    <w:rsid w:val="00B00082"/>
    <w:pPr>
      <w:pBdr>
        <w:top w:val="single" w:sz="4" w:space="1" w:color="auto"/>
        <w:left w:val="single" w:sz="4" w:space="1" w:color="auto"/>
        <w:bottom w:val="single" w:sz="4" w:space="0" w:color="auto"/>
      </w:pBdr>
      <w:shd w:val="clear" w:color="000000" w:fill="FFFFFF"/>
      <w:spacing w:before="100" w:beforeAutospacing="1" w:after="100" w:afterAutospacing="1"/>
      <w:jc w:val="center"/>
      <w:textAlignment w:val="center"/>
    </w:pPr>
    <w:rPr>
      <w:rFonts w:ascii="微软雅黑" w:eastAsia="微软雅黑" w:hAnsi="微软雅黑"/>
      <w:color w:val="000000"/>
      <w:sz w:val="16"/>
      <w:szCs w:val="16"/>
    </w:rPr>
  </w:style>
  <w:style w:type="paragraph" w:customStyle="1" w:styleId="xl758944">
    <w:name w:val="xl758944"/>
    <w:basedOn w:val="a"/>
    <w:rsid w:val="00B00082"/>
    <w:pPr>
      <w:pBdr>
        <w:bottom w:val="single" w:sz="4" w:space="0" w:color="auto"/>
      </w:pBdr>
      <w:spacing w:before="100" w:beforeAutospacing="1" w:after="100" w:afterAutospacing="1"/>
      <w:textAlignment w:val="center"/>
    </w:pPr>
    <w:rPr>
      <w:rFonts w:ascii="Arial" w:hAnsi="Arial" w:cs="Arial"/>
      <w:color w:val="000000"/>
      <w:sz w:val="22"/>
      <w:szCs w:val="22"/>
    </w:rPr>
  </w:style>
  <w:style w:type="paragraph" w:customStyle="1" w:styleId="xl768944">
    <w:name w:val="xl768944"/>
    <w:basedOn w:val="a"/>
    <w:rsid w:val="00B00082"/>
    <w:pPr>
      <w:pBdr>
        <w:bottom w:val="single" w:sz="4" w:space="0" w:color="auto"/>
      </w:pBdr>
      <w:spacing w:before="100" w:beforeAutospacing="1" w:after="100" w:afterAutospacing="1"/>
      <w:textAlignment w:val="center"/>
    </w:pPr>
    <w:rPr>
      <w:rFonts w:ascii="Arial" w:hAnsi="Arial" w:cs="Arial"/>
      <w:color w:val="000000"/>
      <w:sz w:val="22"/>
      <w:szCs w:val="22"/>
    </w:rPr>
  </w:style>
  <w:style w:type="paragraph" w:customStyle="1" w:styleId="xl778944">
    <w:name w:val="xl778944"/>
    <w:basedOn w:val="a"/>
    <w:rsid w:val="00B00082"/>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jc w:val="center"/>
      <w:textAlignment w:val="center"/>
    </w:pPr>
    <w:rPr>
      <w:rFonts w:ascii="宋体" w:eastAsia="宋体" w:hAnsi="宋体"/>
      <w:color w:val="000000"/>
      <w:sz w:val="16"/>
      <w:szCs w:val="16"/>
    </w:rPr>
  </w:style>
  <w:style w:type="paragraph" w:customStyle="1" w:styleId="xl788944">
    <w:name w:val="xl788944"/>
    <w:basedOn w:val="a"/>
    <w:rsid w:val="00B00082"/>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宋体" w:eastAsia="宋体" w:hAnsi="宋体"/>
      <w:sz w:val="16"/>
      <w:szCs w:val="16"/>
    </w:rPr>
  </w:style>
  <w:style w:type="paragraph" w:customStyle="1" w:styleId="xl798944">
    <w:name w:val="xl798944"/>
    <w:basedOn w:val="a"/>
    <w:rsid w:val="00B00082"/>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宋体" w:eastAsia="宋体" w:hAnsi="宋体"/>
      <w:sz w:val="16"/>
      <w:szCs w:val="16"/>
    </w:rPr>
  </w:style>
  <w:style w:type="paragraph" w:customStyle="1" w:styleId="xl808944">
    <w:name w:val="xl808944"/>
    <w:basedOn w:val="a"/>
    <w:rsid w:val="00B00082"/>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宋体" w:eastAsia="宋体" w:hAnsi="宋体"/>
      <w:sz w:val="16"/>
      <w:szCs w:val="16"/>
    </w:rPr>
  </w:style>
  <w:style w:type="paragraph" w:customStyle="1" w:styleId="xl818944">
    <w:name w:val="xl818944"/>
    <w:basedOn w:val="a"/>
    <w:rsid w:val="00B00082"/>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jc w:val="center"/>
      <w:textAlignment w:val="center"/>
    </w:pPr>
    <w:rPr>
      <w:rFonts w:ascii="宋体" w:eastAsia="宋体" w:hAnsi="宋体"/>
      <w:color w:val="000000"/>
      <w:sz w:val="16"/>
      <w:szCs w:val="16"/>
    </w:rPr>
  </w:style>
  <w:style w:type="paragraph" w:customStyle="1" w:styleId="xl828944">
    <w:name w:val="xl828944"/>
    <w:basedOn w:val="a"/>
    <w:rsid w:val="00B00082"/>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jc w:val="center"/>
      <w:textAlignment w:val="center"/>
    </w:pPr>
    <w:rPr>
      <w:rFonts w:ascii="宋体" w:eastAsia="宋体" w:hAnsi="宋体"/>
      <w:color w:val="000000"/>
      <w:sz w:val="16"/>
      <w:szCs w:val="16"/>
    </w:rPr>
  </w:style>
  <w:style w:type="paragraph" w:customStyle="1" w:styleId="xl838944">
    <w:name w:val="xl838944"/>
    <w:basedOn w:val="a"/>
    <w:rsid w:val="00B00082"/>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xl848944">
    <w:name w:val="xl848944"/>
    <w:basedOn w:val="a"/>
    <w:rsid w:val="00B00082"/>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宋体" w:eastAsia="宋体" w:hAnsi="宋体"/>
      <w:sz w:val="16"/>
      <w:szCs w:val="16"/>
    </w:rPr>
  </w:style>
  <w:style w:type="paragraph" w:styleId="a3">
    <w:name w:val="header"/>
    <w:basedOn w:val="a"/>
    <w:link w:val="Char"/>
    <w:uiPriority w:val="99"/>
    <w:semiHidden/>
    <w:unhideWhenUsed/>
    <w:rsid w:val="007079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0795C"/>
    <w:rPr>
      <w:sz w:val="18"/>
      <w:szCs w:val="18"/>
    </w:rPr>
  </w:style>
  <w:style w:type="paragraph" w:styleId="a4">
    <w:name w:val="footer"/>
    <w:basedOn w:val="a"/>
    <w:link w:val="Char0"/>
    <w:uiPriority w:val="99"/>
    <w:semiHidden/>
    <w:unhideWhenUsed/>
    <w:rsid w:val="0070795C"/>
    <w:pPr>
      <w:tabs>
        <w:tab w:val="center" w:pos="4153"/>
        <w:tab w:val="right" w:pos="8306"/>
      </w:tabs>
      <w:snapToGrid w:val="0"/>
    </w:pPr>
    <w:rPr>
      <w:sz w:val="18"/>
      <w:szCs w:val="18"/>
    </w:rPr>
  </w:style>
  <w:style w:type="character" w:customStyle="1" w:styleId="Char0">
    <w:name w:val="页脚 Char"/>
    <w:basedOn w:val="a0"/>
    <w:link w:val="a4"/>
    <w:uiPriority w:val="99"/>
    <w:semiHidden/>
    <w:rsid w:val="0070795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1774</Characters>
  <Application>Microsoft Office Word</Application>
  <DocSecurity>0</DocSecurity>
  <Lines>14</Lines>
  <Paragraphs>4</Paragraphs>
  <ScaleCrop>false</ScaleCrop>
  <Company>Www.SangSan.Cn</Company>
  <LinksUpToDate>false</LinksUpToDate>
  <CharactersWithSpaces>2081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桑三博客</dc:creator>
  <cp:lastModifiedBy>桑三博客</cp:lastModifiedBy>
  <cp:revision>4</cp:revision>
  <dcterms:created xsi:type="dcterms:W3CDTF">2021-02-08T02:11:00Z</dcterms:created>
  <dcterms:modified xsi:type="dcterms:W3CDTF">2021-02-08T02:14:00Z</dcterms:modified>
</cp:coreProperties>
</file>