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Times New Roman"/>
        </w:rPr>
      </w:pPr>
      <w:r>
        <w:rPr>
          <w:rFonts w:hint="eastAsia" w:ascii="MS Mincho" w:hAnsi="MS Mincho" w:eastAsia="MS Mincho" w:cs="MS Mincho"/>
        </w:rPr>
        <w:t>　　</w:t>
      </w:r>
      <w:r>
        <w:rPr>
          <w:rFonts w:eastAsia="Times New Roman"/>
        </w:rPr>
        <w:t xml:space="preserve"> </w:t>
      </w:r>
    </w:p>
    <w:tbl>
      <w:tblPr>
        <w:tblStyle w:val="4"/>
        <w:tblW w:w="16560" w:type="dxa"/>
        <w:jc w:val="center"/>
        <w:tblLayout w:type="autofit"/>
        <w:tblCellMar>
          <w:top w:w="0" w:type="dxa"/>
          <w:left w:w="0" w:type="dxa"/>
          <w:bottom w:w="0" w:type="dxa"/>
          <w:right w:w="0" w:type="dxa"/>
        </w:tblCellMar>
      </w:tblPr>
      <w:tblGrid>
        <w:gridCol w:w="360"/>
        <w:gridCol w:w="543"/>
        <w:gridCol w:w="440"/>
        <w:gridCol w:w="670"/>
        <w:gridCol w:w="459"/>
        <w:gridCol w:w="559"/>
        <w:gridCol w:w="479"/>
        <w:gridCol w:w="280"/>
        <w:gridCol w:w="260"/>
        <w:gridCol w:w="670"/>
        <w:gridCol w:w="820"/>
        <w:gridCol w:w="886"/>
        <w:gridCol w:w="880"/>
        <w:gridCol w:w="476"/>
        <w:gridCol w:w="1654"/>
        <w:gridCol w:w="460"/>
        <w:gridCol w:w="400"/>
        <w:gridCol w:w="403"/>
        <w:gridCol w:w="960"/>
        <w:gridCol w:w="1240"/>
        <w:gridCol w:w="1000"/>
        <w:gridCol w:w="484"/>
        <w:gridCol w:w="671"/>
        <w:gridCol w:w="484"/>
        <w:gridCol w:w="653"/>
        <w:gridCol w:w="379"/>
      </w:tblGrid>
      <w:tr>
        <w:tblPrEx>
          <w:tblCellMar>
            <w:top w:w="0" w:type="dxa"/>
            <w:left w:w="0" w:type="dxa"/>
            <w:bottom w:w="0" w:type="dxa"/>
            <w:right w:w="0" w:type="dxa"/>
          </w:tblCellMar>
        </w:tblPrEx>
        <w:trPr>
          <w:trHeight w:val="660" w:hRule="atLeast"/>
          <w:jc w:val="center"/>
        </w:trPr>
        <w:tc>
          <w:tcPr>
            <w:tcW w:w="16560" w:type="dxa"/>
            <w:gridSpan w:val="26"/>
            <w:shd w:val="clear" w:color="auto" w:fill="auto"/>
            <w:noWrap/>
            <w:tcMar>
              <w:top w:w="15" w:type="dxa"/>
              <w:left w:w="15" w:type="dxa"/>
              <w:bottom w:w="0" w:type="dxa"/>
              <w:right w:w="15" w:type="dxa"/>
            </w:tcMar>
            <w:vAlign w:val="center"/>
          </w:tcPr>
          <w:p>
            <w:pPr>
              <w:jc w:val="center"/>
              <w:rPr>
                <w:rFonts w:hint="default" w:ascii="方正小标宋简体" w:eastAsia="方正小标宋简体"/>
                <w:color w:val="000000"/>
                <w:sz w:val="44"/>
                <w:szCs w:val="44"/>
                <w:lang w:val="en-US" w:eastAsia="zh-CN"/>
              </w:rPr>
            </w:pPr>
            <w:r>
              <w:rPr>
                <w:rFonts w:hint="eastAsia" w:ascii="方正小标宋简体" w:eastAsia="方正小标宋简体"/>
                <w:color w:val="000000"/>
                <w:sz w:val="44"/>
                <w:szCs w:val="44"/>
              </w:rPr>
              <w:t>德阳市城市管理行政执法局</w:t>
            </w:r>
            <w:bookmarkStart w:id="0" w:name="_GoBack"/>
            <w:bookmarkEnd w:id="0"/>
            <w:r>
              <w:rPr>
                <w:rFonts w:hint="eastAsia" w:ascii="方正小标宋简体" w:eastAsia="方正小标宋简体"/>
                <w:color w:val="000000"/>
                <w:sz w:val="44"/>
                <w:szCs w:val="44"/>
                <w:lang w:val="en-US" w:eastAsia="zh-CN"/>
              </w:rPr>
              <w:t>处罚公示</w:t>
            </w:r>
          </w:p>
        </w:tc>
      </w:tr>
      <w:tr>
        <w:tblPrEx>
          <w:tblCellMar>
            <w:top w:w="0" w:type="dxa"/>
            <w:left w:w="0" w:type="dxa"/>
            <w:bottom w:w="0" w:type="dxa"/>
            <w:right w:w="0" w:type="dxa"/>
          </w:tblCellMar>
        </w:tblPrEx>
        <w:trPr>
          <w:trHeight w:val="630" w:hRule="atLeast"/>
          <w:jc w:val="center"/>
        </w:trPr>
        <w:tc>
          <w:tcPr>
            <w:tcW w:w="0" w:type="auto"/>
            <w:gridSpan w:val="8"/>
            <w:shd w:val="clear" w:color="auto" w:fill="auto"/>
            <w:noWrap/>
            <w:tcMar>
              <w:top w:w="15" w:type="dxa"/>
              <w:left w:w="15" w:type="dxa"/>
              <w:bottom w:w="0" w:type="dxa"/>
              <w:right w:w="15" w:type="dxa"/>
            </w:tcMar>
            <w:vAlign w:val="center"/>
          </w:tcPr>
          <w:p>
            <w:pPr>
              <w:rPr>
                <w:rFonts w:ascii="Arial" w:hAnsi="Arial" w:eastAsia="Times New Roman" w:cs="Arial"/>
                <w:color w:val="000000"/>
                <w:sz w:val="22"/>
                <w:szCs w:val="22"/>
              </w:rPr>
            </w:pPr>
            <w:r>
              <w:rPr>
                <w:rFonts w:hint="eastAsia" w:ascii="MS Gothic" w:hAnsi="MS Gothic" w:eastAsia="MS Gothic" w:cs="MS Gothic"/>
                <w:color w:val="000000"/>
                <w:sz w:val="22"/>
                <w:szCs w:val="22"/>
              </w:rPr>
              <w:t>填</w:t>
            </w:r>
            <w:r>
              <w:rPr>
                <w:rFonts w:hint="eastAsia" w:ascii="MingLiU" w:hAnsi="MingLiU" w:eastAsia="MingLiU" w:cs="MingLiU"/>
                <w:color w:val="000000"/>
                <w:sz w:val="22"/>
                <w:szCs w:val="22"/>
              </w:rPr>
              <w:t>报单位：执法支队</w:t>
            </w:r>
          </w:p>
        </w:tc>
        <w:tc>
          <w:tcPr>
            <w:tcW w:w="0" w:type="auto"/>
            <w:shd w:val="clear" w:color="auto" w:fill="auto"/>
            <w:noWrap/>
            <w:tcMar>
              <w:top w:w="15" w:type="dxa"/>
              <w:left w:w="15" w:type="dxa"/>
              <w:bottom w:w="0" w:type="dxa"/>
              <w:right w:w="15" w:type="dxa"/>
            </w:tcMar>
            <w:vAlign w:val="center"/>
          </w:tcPr>
          <w:p>
            <w:pPr>
              <w:rPr>
                <w:rFonts w:ascii="Arial" w:hAnsi="Arial" w:eastAsia="Times New Roman" w:cs="Arial"/>
                <w:color w:val="000000"/>
                <w:sz w:val="22"/>
                <w:szCs w:val="22"/>
              </w:rPr>
            </w:pPr>
          </w:p>
        </w:tc>
        <w:tc>
          <w:tcPr>
            <w:tcW w:w="0" w:type="auto"/>
            <w:shd w:val="clear" w:color="auto" w:fill="auto"/>
            <w:noWrap/>
            <w:tcMar>
              <w:top w:w="15" w:type="dxa"/>
              <w:left w:w="15" w:type="dxa"/>
              <w:bottom w:w="0" w:type="dxa"/>
              <w:right w:w="15" w:type="dxa"/>
            </w:tcMar>
            <w:vAlign w:val="center"/>
          </w:tcPr>
          <w:p>
            <w:pPr>
              <w:rPr>
                <w:rFonts w:ascii="Arial" w:hAnsi="Arial" w:eastAsia="Times New Roman" w:cs="Arial"/>
                <w:color w:val="000000"/>
                <w:sz w:val="22"/>
                <w:szCs w:val="22"/>
              </w:rPr>
            </w:pPr>
          </w:p>
        </w:tc>
        <w:tc>
          <w:tcPr>
            <w:tcW w:w="0" w:type="auto"/>
            <w:shd w:val="clear" w:color="auto" w:fill="auto"/>
            <w:noWrap/>
            <w:tcMar>
              <w:top w:w="15" w:type="dxa"/>
              <w:left w:w="15" w:type="dxa"/>
              <w:bottom w:w="0" w:type="dxa"/>
              <w:right w:w="15" w:type="dxa"/>
            </w:tcMar>
            <w:vAlign w:val="center"/>
          </w:tcPr>
          <w:p>
            <w:pPr>
              <w:rPr>
                <w:rFonts w:ascii="Arial" w:hAnsi="Arial" w:eastAsia="Times New Roman" w:cs="Arial"/>
                <w:color w:val="000000"/>
                <w:sz w:val="22"/>
                <w:szCs w:val="22"/>
              </w:rPr>
            </w:pPr>
          </w:p>
        </w:tc>
        <w:tc>
          <w:tcPr>
            <w:tcW w:w="0" w:type="auto"/>
            <w:shd w:val="clear" w:color="auto" w:fill="auto"/>
            <w:noWrap/>
            <w:tcMar>
              <w:top w:w="15" w:type="dxa"/>
              <w:left w:w="15" w:type="dxa"/>
              <w:bottom w:w="0" w:type="dxa"/>
              <w:right w:w="15" w:type="dxa"/>
            </w:tcMar>
            <w:vAlign w:val="center"/>
          </w:tcPr>
          <w:p>
            <w:pPr>
              <w:rPr>
                <w:rFonts w:ascii="Arial" w:hAnsi="Arial" w:eastAsia="Times New Roman" w:cs="Arial"/>
                <w:color w:val="000000"/>
                <w:sz w:val="22"/>
                <w:szCs w:val="22"/>
              </w:rPr>
            </w:pPr>
          </w:p>
        </w:tc>
        <w:tc>
          <w:tcPr>
            <w:tcW w:w="0" w:type="auto"/>
            <w:shd w:val="clear" w:color="auto" w:fill="auto"/>
            <w:noWrap/>
            <w:tcMar>
              <w:top w:w="15" w:type="dxa"/>
              <w:left w:w="15" w:type="dxa"/>
              <w:bottom w:w="0" w:type="dxa"/>
              <w:right w:w="15" w:type="dxa"/>
            </w:tcMar>
            <w:vAlign w:val="center"/>
          </w:tcPr>
          <w:p>
            <w:pPr>
              <w:rPr>
                <w:rFonts w:ascii="Arial" w:hAnsi="Arial" w:eastAsia="Times New Roman" w:cs="Arial"/>
                <w:color w:val="000000"/>
                <w:sz w:val="22"/>
                <w:szCs w:val="22"/>
              </w:rPr>
            </w:pPr>
          </w:p>
        </w:tc>
        <w:tc>
          <w:tcPr>
            <w:tcW w:w="0" w:type="auto"/>
            <w:shd w:val="clear" w:color="auto" w:fill="auto"/>
            <w:noWrap/>
            <w:tcMar>
              <w:top w:w="15" w:type="dxa"/>
              <w:left w:w="15" w:type="dxa"/>
              <w:bottom w:w="0" w:type="dxa"/>
              <w:right w:w="15" w:type="dxa"/>
            </w:tcMar>
            <w:vAlign w:val="center"/>
          </w:tcPr>
          <w:p>
            <w:pPr>
              <w:rPr>
                <w:rFonts w:ascii="Arial" w:hAnsi="Arial" w:eastAsia="Times New Roman" w:cs="Arial"/>
                <w:color w:val="000000"/>
                <w:sz w:val="22"/>
                <w:szCs w:val="22"/>
              </w:rPr>
            </w:pPr>
          </w:p>
        </w:tc>
        <w:tc>
          <w:tcPr>
            <w:tcW w:w="0" w:type="auto"/>
            <w:shd w:val="clear" w:color="auto" w:fill="auto"/>
            <w:noWrap/>
            <w:tcMar>
              <w:top w:w="15" w:type="dxa"/>
              <w:left w:w="15" w:type="dxa"/>
              <w:bottom w:w="0" w:type="dxa"/>
              <w:right w:w="15" w:type="dxa"/>
            </w:tcMar>
            <w:vAlign w:val="center"/>
          </w:tcPr>
          <w:p>
            <w:pPr>
              <w:rPr>
                <w:rFonts w:ascii="Arial" w:hAnsi="Arial" w:eastAsia="Times New Roman" w:cs="Arial"/>
                <w:color w:val="000000"/>
                <w:sz w:val="22"/>
                <w:szCs w:val="22"/>
              </w:rPr>
            </w:pPr>
          </w:p>
        </w:tc>
        <w:tc>
          <w:tcPr>
            <w:tcW w:w="0" w:type="auto"/>
            <w:shd w:val="clear" w:color="auto" w:fill="auto"/>
            <w:noWrap/>
            <w:tcMar>
              <w:top w:w="15" w:type="dxa"/>
              <w:left w:w="15" w:type="dxa"/>
              <w:bottom w:w="0" w:type="dxa"/>
              <w:right w:w="15" w:type="dxa"/>
            </w:tcMar>
            <w:vAlign w:val="center"/>
          </w:tcPr>
          <w:p>
            <w:pPr>
              <w:rPr>
                <w:rFonts w:ascii="Arial" w:hAnsi="Arial" w:eastAsia="Times New Roman" w:cs="Arial"/>
                <w:color w:val="000000"/>
                <w:sz w:val="22"/>
                <w:szCs w:val="22"/>
              </w:rPr>
            </w:pPr>
          </w:p>
        </w:tc>
        <w:tc>
          <w:tcPr>
            <w:tcW w:w="0" w:type="auto"/>
            <w:shd w:val="clear" w:color="auto" w:fill="auto"/>
            <w:noWrap/>
            <w:tcMar>
              <w:top w:w="15" w:type="dxa"/>
              <w:left w:w="15" w:type="dxa"/>
              <w:bottom w:w="0" w:type="dxa"/>
              <w:right w:w="15" w:type="dxa"/>
            </w:tcMar>
            <w:vAlign w:val="center"/>
          </w:tcPr>
          <w:p>
            <w:pPr>
              <w:rPr>
                <w:rFonts w:ascii="Arial" w:hAnsi="Arial" w:eastAsia="Times New Roman" w:cs="Arial"/>
                <w:color w:val="000000"/>
                <w:sz w:val="22"/>
                <w:szCs w:val="22"/>
              </w:rPr>
            </w:pPr>
          </w:p>
        </w:tc>
        <w:tc>
          <w:tcPr>
            <w:tcW w:w="0" w:type="auto"/>
            <w:shd w:val="clear" w:color="auto" w:fill="auto"/>
            <w:noWrap/>
            <w:tcMar>
              <w:top w:w="15" w:type="dxa"/>
              <w:left w:w="15" w:type="dxa"/>
              <w:bottom w:w="0" w:type="dxa"/>
              <w:right w:w="15" w:type="dxa"/>
            </w:tcMar>
            <w:vAlign w:val="center"/>
          </w:tcPr>
          <w:p>
            <w:pPr>
              <w:rPr>
                <w:rFonts w:ascii="Arial" w:hAnsi="Arial" w:eastAsia="Times New Roman" w:cs="Arial"/>
                <w:color w:val="000000"/>
                <w:sz w:val="22"/>
                <w:szCs w:val="22"/>
              </w:rPr>
            </w:pPr>
          </w:p>
        </w:tc>
        <w:tc>
          <w:tcPr>
            <w:tcW w:w="0" w:type="auto"/>
            <w:shd w:val="clear" w:color="auto" w:fill="auto"/>
            <w:noWrap/>
            <w:tcMar>
              <w:top w:w="15" w:type="dxa"/>
              <w:left w:w="15" w:type="dxa"/>
              <w:bottom w:w="0" w:type="dxa"/>
              <w:right w:w="15" w:type="dxa"/>
            </w:tcMar>
            <w:vAlign w:val="center"/>
          </w:tcPr>
          <w:p>
            <w:pPr>
              <w:rPr>
                <w:rFonts w:ascii="Arial" w:hAnsi="Arial" w:eastAsia="Times New Roman" w:cs="Arial"/>
                <w:color w:val="000000"/>
                <w:sz w:val="22"/>
                <w:szCs w:val="22"/>
              </w:rPr>
            </w:pPr>
          </w:p>
        </w:tc>
        <w:tc>
          <w:tcPr>
            <w:tcW w:w="4480" w:type="dxa"/>
            <w:gridSpan w:val="7"/>
            <w:shd w:val="clear" w:color="auto" w:fill="auto"/>
            <w:tcMar>
              <w:top w:w="15" w:type="dxa"/>
              <w:left w:w="15" w:type="dxa"/>
              <w:bottom w:w="0" w:type="dxa"/>
              <w:right w:w="15" w:type="dxa"/>
            </w:tcMar>
            <w:vAlign w:val="center"/>
          </w:tcPr>
          <w:p>
            <w:pPr>
              <w:jc w:val="center"/>
              <w:rPr>
                <w:rFonts w:ascii="Arial" w:hAnsi="Arial" w:eastAsia="Times New Roman" w:cs="Arial"/>
                <w:color w:val="000000"/>
                <w:sz w:val="22"/>
                <w:szCs w:val="22"/>
              </w:rPr>
            </w:pPr>
            <w:r>
              <w:rPr>
                <w:rFonts w:hint="eastAsia" w:ascii="MS Gothic" w:hAnsi="MS Gothic" w:eastAsia="MS Gothic" w:cs="MS Gothic"/>
                <w:color w:val="000000"/>
                <w:sz w:val="22"/>
                <w:szCs w:val="22"/>
              </w:rPr>
              <w:t>填</w:t>
            </w:r>
            <w:r>
              <w:rPr>
                <w:rFonts w:hint="eastAsia" w:ascii="MingLiU" w:hAnsi="MingLiU" w:eastAsia="MingLiU" w:cs="MingLiU"/>
                <w:color w:val="000000"/>
                <w:sz w:val="22"/>
                <w:szCs w:val="22"/>
              </w:rPr>
              <w:t>报时间：</w:t>
            </w:r>
            <w:r>
              <w:rPr>
                <w:rFonts w:ascii="Arial" w:hAnsi="Arial" w:eastAsia="Times New Roman" w:cs="Arial"/>
                <w:color w:val="000000"/>
                <w:sz w:val="22"/>
                <w:szCs w:val="22"/>
              </w:rPr>
              <w:t>2021</w:t>
            </w:r>
            <w:r>
              <w:rPr>
                <w:rFonts w:hint="eastAsia" w:ascii="MS Gothic" w:hAnsi="MS Gothic" w:eastAsia="MS Gothic" w:cs="MS Gothic"/>
                <w:color w:val="000000"/>
                <w:sz w:val="22"/>
                <w:szCs w:val="22"/>
              </w:rPr>
              <w:t>年</w:t>
            </w:r>
            <w:r>
              <w:rPr>
                <w:rFonts w:ascii="Arial" w:hAnsi="Arial" w:eastAsia="Times New Roman" w:cs="Arial"/>
                <w:color w:val="000000"/>
                <w:sz w:val="22"/>
                <w:szCs w:val="22"/>
              </w:rPr>
              <w:t>1</w:t>
            </w:r>
            <w:r>
              <w:rPr>
                <w:rFonts w:hint="eastAsia" w:ascii="MS Gothic" w:hAnsi="MS Gothic" w:eastAsia="MS Gothic" w:cs="MS Gothic"/>
                <w:color w:val="000000"/>
                <w:sz w:val="22"/>
                <w:szCs w:val="22"/>
              </w:rPr>
              <w:t>月</w:t>
            </w:r>
            <w:r>
              <w:rPr>
                <w:rFonts w:ascii="Arial" w:hAnsi="Arial" w:eastAsia="Times New Roman" w:cs="Arial"/>
                <w:color w:val="000000"/>
                <w:sz w:val="22"/>
                <w:szCs w:val="22"/>
              </w:rPr>
              <w:t>26</w:t>
            </w:r>
            <w:r>
              <w:rPr>
                <w:rFonts w:hint="eastAsia" w:ascii="MS Gothic" w:hAnsi="MS Gothic" w:eastAsia="MS Gothic" w:cs="MS Gothic"/>
                <w:color w:val="000000"/>
                <w:sz w:val="22"/>
                <w:szCs w:val="22"/>
              </w:rPr>
              <w:t>日</w:t>
            </w:r>
          </w:p>
        </w:tc>
      </w:tr>
      <w:tr>
        <w:tblPrEx>
          <w:tblCellMar>
            <w:top w:w="0" w:type="dxa"/>
            <w:left w:w="0" w:type="dxa"/>
            <w:bottom w:w="0" w:type="dxa"/>
            <w:right w:w="0" w:type="dxa"/>
          </w:tblCellMar>
        </w:tblPrEx>
        <w:trPr>
          <w:trHeight w:val="619" w:hRule="atLeast"/>
          <w:jc w:val="center"/>
        </w:trPr>
        <w:tc>
          <w:tcPr>
            <w:tcW w:w="360" w:type="dxa"/>
            <w:vMerge w:val="restart"/>
            <w:tcBorders>
              <w:top w:val="single" w:color="auto" w:sz="8" w:space="0"/>
              <w:left w:val="single" w:color="auto" w:sz="8"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2"/>
                <w:szCs w:val="12"/>
              </w:rPr>
            </w:pPr>
            <w:r>
              <w:rPr>
                <w:rFonts w:hint="eastAsia" w:ascii="微软雅黑" w:hAnsi="微软雅黑" w:eastAsia="微软雅黑" w:cs="Arial"/>
                <w:color w:val="000000"/>
                <w:sz w:val="12"/>
                <w:szCs w:val="12"/>
              </w:rPr>
              <w:t>序号</w:t>
            </w:r>
          </w:p>
        </w:tc>
        <w:tc>
          <w:tcPr>
            <w:tcW w:w="660" w:type="dxa"/>
            <w:vMerge w:val="restart"/>
            <w:tcBorders>
              <w:top w:val="single" w:color="auto" w:sz="8"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2"/>
                <w:szCs w:val="12"/>
              </w:rPr>
            </w:pPr>
            <w:r>
              <w:rPr>
                <w:rFonts w:hint="eastAsia" w:ascii="微软雅黑" w:hAnsi="微软雅黑" w:eastAsia="微软雅黑" w:cs="Arial"/>
                <w:color w:val="000000"/>
                <w:sz w:val="12"/>
                <w:szCs w:val="12"/>
              </w:rPr>
              <w:t>行政相对人名称</w:t>
            </w:r>
          </w:p>
        </w:tc>
        <w:tc>
          <w:tcPr>
            <w:tcW w:w="440" w:type="dxa"/>
            <w:vMerge w:val="restart"/>
            <w:tcBorders>
              <w:top w:val="single" w:color="auto" w:sz="8"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2"/>
                <w:szCs w:val="12"/>
              </w:rPr>
            </w:pPr>
            <w:r>
              <w:rPr>
                <w:rFonts w:hint="eastAsia" w:ascii="微软雅黑" w:hAnsi="微软雅黑" w:eastAsia="微软雅黑" w:cs="Arial"/>
                <w:color w:val="000000"/>
                <w:sz w:val="12"/>
                <w:szCs w:val="12"/>
              </w:rPr>
              <w:t>行政相对人类别</w:t>
            </w:r>
          </w:p>
        </w:tc>
        <w:tc>
          <w:tcPr>
            <w:tcW w:w="540" w:type="dxa"/>
            <w:tcBorders>
              <w:top w:val="single" w:color="auto" w:sz="8" w:space="0"/>
              <w:left w:val="nil"/>
              <w:bottom w:val="single" w:color="auto" w:sz="4" w:space="0"/>
              <w:right w:val="nil"/>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2"/>
                <w:szCs w:val="12"/>
              </w:rPr>
            </w:pPr>
            <w:r>
              <w:rPr>
                <w:rFonts w:hint="eastAsia" w:ascii="微软雅黑" w:hAnsi="微软雅黑" w:eastAsia="微软雅黑" w:cs="Arial"/>
                <w:color w:val="000000"/>
                <w:sz w:val="12"/>
                <w:szCs w:val="12"/>
              </w:rPr>
              <w:t>行政相对人代码</w:t>
            </w:r>
          </w:p>
        </w:tc>
        <w:tc>
          <w:tcPr>
            <w:tcW w:w="1800" w:type="dxa"/>
            <w:gridSpan w:val="3"/>
            <w:tcBorders>
              <w:top w:val="single" w:color="auto" w:sz="8" w:space="0"/>
              <w:left w:val="single" w:color="auto" w:sz="4" w:space="0"/>
              <w:bottom w:val="single" w:color="auto" w:sz="4" w:space="0"/>
              <w:right w:val="nil"/>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2"/>
                <w:szCs w:val="12"/>
              </w:rPr>
            </w:pPr>
            <w:r>
              <w:rPr>
                <w:rFonts w:hint="eastAsia" w:ascii="微软雅黑" w:hAnsi="微软雅黑" w:eastAsia="微软雅黑" w:cs="Arial"/>
                <w:color w:val="000000"/>
                <w:sz w:val="12"/>
                <w:szCs w:val="12"/>
              </w:rPr>
              <w:t>法人</w:t>
            </w:r>
          </w:p>
        </w:tc>
        <w:tc>
          <w:tcPr>
            <w:tcW w:w="540" w:type="dxa"/>
            <w:gridSpan w:val="2"/>
            <w:tcBorders>
              <w:top w:val="single" w:color="auto" w:sz="8" w:space="0"/>
              <w:left w:val="single" w:color="auto" w:sz="4" w:space="0"/>
              <w:bottom w:val="single" w:color="auto" w:sz="4" w:space="0"/>
              <w:right w:val="nil"/>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2"/>
                <w:szCs w:val="12"/>
              </w:rPr>
            </w:pPr>
            <w:r>
              <w:rPr>
                <w:rFonts w:hint="eastAsia" w:ascii="微软雅黑" w:hAnsi="微软雅黑" w:eastAsia="微软雅黑" w:cs="Arial"/>
                <w:color w:val="000000"/>
                <w:sz w:val="12"/>
                <w:szCs w:val="12"/>
              </w:rPr>
              <w:t>自然</w:t>
            </w:r>
            <w:r>
              <w:rPr>
                <w:rFonts w:hint="eastAsia" w:ascii="微软雅黑" w:hAnsi="微软雅黑" w:eastAsia="微软雅黑" w:cs="Arial"/>
                <w:color w:val="000000"/>
                <w:sz w:val="12"/>
                <w:szCs w:val="12"/>
              </w:rPr>
              <w:br w:type="textWrapping"/>
            </w:r>
            <w:r>
              <w:rPr>
                <w:rFonts w:hint="eastAsia" w:ascii="微软雅黑" w:hAnsi="微软雅黑" w:eastAsia="微软雅黑" w:cs="Arial"/>
                <w:color w:val="000000"/>
                <w:sz w:val="12"/>
                <w:szCs w:val="12"/>
              </w:rPr>
              <w:t>人</w:t>
            </w:r>
          </w:p>
        </w:tc>
        <w:tc>
          <w:tcPr>
            <w:tcW w:w="480" w:type="dxa"/>
            <w:vMerge w:val="restart"/>
            <w:tcBorders>
              <w:top w:val="single" w:color="auto" w:sz="8"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2"/>
                <w:szCs w:val="12"/>
              </w:rPr>
            </w:pPr>
            <w:r>
              <w:rPr>
                <w:rFonts w:hint="eastAsia" w:ascii="微软雅黑" w:hAnsi="微软雅黑" w:eastAsia="微软雅黑" w:cs="Arial"/>
                <w:color w:val="000000"/>
                <w:sz w:val="12"/>
                <w:szCs w:val="12"/>
              </w:rPr>
              <w:t>行政处罚决定书文号</w:t>
            </w:r>
          </w:p>
        </w:tc>
        <w:tc>
          <w:tcPr>
            <w:tcW w:w="820" w:type="dxa"/>
            <w:vMerge w:val="restart"/>
            <w:tcBorders>
              <w:top w:val="single" w:color="auto" w:sz="8"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2"/>
                <w:szCs w:val="12"/>
              </w:rPr>
            </w:pPr>
            <w:r>
              <w:rPr>
                <w:rFonts w:hint="eastAsia" w:ascii="微软雅黑" w:hAnsi="微软雅黑" w:eastAsia="微软雅黑" w:cs="Arial"/>
                <w:color w:val="000000"/>
                <w:sz w:val="12"/>
                <w:szCs w:val="12"/>
              </w:rPr>
              <w:t>违法行为类型</w:t>
            </w:r>
          </w:p>
        </w:tc>
        <w:tc>
          <w:tcPr>
            <w:tcW w:w="940" w:type="dxa"/>
            <w:vMerge w:val="restart"/>
            <w:tcBorders>
              <w:top w:val="single" w:color="auto" w:sz="8"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2"/>
                <w:szCs w:val="12"/>
              </w:rPr>
            </w:pPr>
            <w:r>
              <w:rPr>
                <w:rFonts w:hint="eastAsia" w:ascii="微软雅黑" w:hAnsi="微软雅黑" w:eastAsia="微软雅黑" w:cs="Arial"/>
                <w:color w:val="000000"/>
                <w:sz w:val="12"/>
                <w:szCs w:val="12"/>
              </w:rPr>
              <w:t>违法事实</w:t>
            </w:r>
          </w:p>
        </w:tc>
        <w:tc>
          <w:tcPr>
            <w:tcW w:w="880" w:type="dxa"/>
            <w:vMerge w:val="restart"/>
            <w:tcBorders>
              <w:top w:val="single" w:color="auto" w:sz="8"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2"/>
                <w:szCs w:val="12"/>
              </w:rPr>
            </w:pPr>
            <w:r>
              <w:rPr>
                <w:rFonts w:hint="eastAsia" w:ascii="微软雅黑" w:hAnsi="微软雅黑" w:eastAsia="微软雅黑" w:cs="Arial"/>
                <w:color w:val="000000"/>
                <w:sz w:val="12"/>
                <w:szCs w:val="12"/>
              </w:rPr>
              <w:t>处罚依据</w:t>
            </w:r>
          </w:p>
        </w:tc>
        <w:tc>
          <w:tcPr>
            <w:tcW w:w="500" w:type="dxa"/>
            <w:vMerge w:val="restart"/>
            <w:tcBorders>
              <w:top w:val="single" w:color="auto" w:sz="8"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2"/>
                <w:szCs w:val="12"/>
              </w:rPr>
            </w:pPr>
            <w:r>
              <w:rPr>
                <w:rFonts w:hint="eastAsia" w:ascii="微软雅黑" w:hAnsi="微软雅黑" w:eastAsia="微软雅黑" w:cs="Arial"/>
                <w:color w:val="000000"/>
                <w:sz w:val="12"/>
                <w:szCs w:val="12"/>
              </w:rPr>
              <w:t>处罚类别</w:t>
            </w:r>
          </w:p>
        </w:tc>
        <w:tc>
          <w:tcPr>
            <w:tcW w:w="1840" w:type="dxa"/>
            <w:vMerge w:val="restart"/>
            <w:tcBorders>
              <w:top w:val="single" w:color="auto" w:sz="8"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2"/>
                <w:szCs w:val="12"/>
              </w:rPr>
            </w:pPr>
            <w:r>
              <w:rPr>
                <w:rFonts w:hint="eastAsia" w:ascii="微软雅黑" w:hAnsi="微软雅黑" w:eastAsia="微软雅黑" w:cs="Arial"/>
                <w:color w:val="000000"/>
                <w:sz w:val="12"/>
                <w:szCs w:val="12"/>
              </w:rPr>
              <w:t>处罚内容</w:t>
            </w:r>
          </w:p>
        </w:tc>
        <w:tc>
          <w:tcPr>
            <w:tcW w:w="460" w:type="dxa"/>
            <w:vMerge w:val="restart"/>
            <w:tcBorders>
              <w:top w:val="single" w:color="auto" w:sz="8"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2"/>
                <w:szCs w:val="12"/>
              </w:rPr>
            </w:pPr>
            <w:r>
              <w:rPr>
                <w:rFonts w:hint="eastAsia" w:ascii="微软雅黑" w:hAnsi="微软雅黑" w:eastAsia="微软雅黑" w:cs="Arial"/>
                <w:color w:val="000000"/>
                <w:sz w:val="12"/>
                <w:szCs w:val="12"/>
              </w:rPr>
              <w:t>罚款金额（万元）</w:t>
            </w:r>
          </w:p>
        </w:tc>
        <w:tc>
          <w:tcPr>
            <w:tcW w:w="400" w:type="dxa"/>
            <w:vMerge w:val="restart"/>
            <w:tcBorders>
              <w:top w:val="single" w:color="auto" w:sz="8"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2"/>
                <w:szCs w:val="12"/>
              </w:rPr>
            </w:pPr>
            <w:r>
              <w:rPr>
                <w:rFonts w:hint="eastAsia" w:ascii="微软雅黑" w:hAnsi="微软雅黑" w:eastAsia="微软雅黑" w:cs="Arial"/>
                <w:color w:val="000000"/>
                <w:sz w:val="12"/>
                <w:szCs w:val="12"/>
              </w:rPr>
              <w:t>没收违法所得、没收非法财物的金额（万元）</w:t>
            </w:r>
          </w:p>
        </w:tc>
        <w:tc>
          <w:tcPr>
            <w:tcW w:w="460" w:type="dxa"/>
            <w:vMerge w:val="restart"/>
            <w:tcBorders>
              <w:top w:val="single" w:color="auto" w:sz="8"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2"/>
                <w:szCs w:val="12"/>
              </w:rPr>
            </w:pPr>
            <w:r>
              <w:rPr>
                <w:rFonts w:hint="eastAsia" w:ascii="微软雅黑" w:hAnsi="微软雅黑" w:eastAsia="微软雅黑" w:cs="Arial"/>
                <w:color w:val="000000"/>
                <w:sz w:val="12"/>
                <w:szCs w:val="12"/>
              </w:rPr>
              <w:t>暂扣或吊销证照名称及编号</w:t>
            </w:r>
          </w:p>
        </w:tc>
        <w:tc>
          <w:tcPr>
            <w:tcW w:w="960" w:type="dxa"/>
            <w:vMerge w:val="restart"/>
            <w:tcBorders>
              <w:top w:val="single" w:color="auto" w:sz="8"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2"/>
                <w:szCs w:val="12"/>
              </w:rPr>
            </w:pPr>
            <w:r>
              <w:rPr>
                <w:rFonts w:hint="eastAsia" w:ascii="微软雅黑" w:hAnsi="微软雅黑" w:eastAsia="微软雅黑" w:cs="Arial"/>
                <w:color w:val="000000"/>
                <w:sz w:val="12"/>
                <w:szCs w:val="12"/>
              </w:rPr>
              <w:t>处罚决定日期</w:t>
            </w:r>
          </w:p>
        </w:tc>
        <w:tc>
          <w:tcPr>
            <w:tcW w:w="1240" w:type="dxa"/>
            <w:vMerge w:val="restart"/>
            <w:tcBorders>
              <w:top w:val="single" w:color="auto" w:sz="8"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2"/>
                <w:szCs w:val="12"/>
              </w:rPr>
            </w:pPr>
            <w:r>
              <w:rPr>
                <w:rFonts w:hint="eastAsia" w:ascii="微软雅黑" w:hAnsi="微软雅黑" w:eastAsia="微软雅黑" w:cs="Arial"/>
                <w:color w:val="000000"/>
                <w:sz w:val="12"/>
                <w:szCs w:val="12"/>
              </w:rPr>
              <w:t>处罚有效期</w:t>
            </w:r>
          </w:p>
        </w:tc>
        <w:tc>
          <w:tcPr>
            <w:tcW w:w="1000" w:type="dxa"/>
            <w:vMerge w:val="restart"/>
            <w:tcBorders>
              <w:top w:val="single" w:color="auto" w:sz="8"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2"/>
                <w:szCs w:val="12"/>
              </w:rPr>
            </w:pPr>
            <w:r>
              <w:rPr>
                <w:rFonts w:hint="eastAsia" w:ascii="微软雅黑" w:hAnsi="微软雅黑" w:eastAsia="微软雅黑" w:cs="Arial"/>
                <w:color w:val="000000"/>
                <w:sz w:val="12"/>
                <w:szCs w:val="12"/>
              </w:rPr>
              <w:t>公示截止期</w:t>
            </w:r>
          </w:p>
        </w:tc>
        <w:tc>
          <w:tcPr>
            <w:tcW w:w="520" w:type="dxa"/>
            <w:vMerge w:val="restart"/>
            <w:tcBorders>
              <w:top w:val="single" w:color="auto" w:sz="8"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2"/>
                <w:szCs w:val="12"/>
              </w:rPr>
            </w:pPr>
            <w:r>
              <w:rPr>
                <w:rFonts w:hint="eastAsia" w:ascii="微软雅黑" w:hAnsi="微软雅黑" w:eastAsia="微软雅黑" w:cs="Arial"/>
                <w:color w:val="000000"/>
                <w:sz w:val="12"/>
                <w:szCs w:val="12"/>
              </w:rPr>
              <w:t>处罚机关</w:t>
            </w:r>
          </w:p>
        </w:tc>
        <w:tc>
          <w:tcPr>
            <w:tcW w:w="400" w:type="dxa"/>
            <w:vMerge w:val="restart"/>
            <w:tcBorders>
              <w:top w:val="single" w:color="auto" w:sz="8"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2"/>
                <w:szCs w:val="12"/>
              </w:rPr>
            </w:pPr>
            <w:r>
              <w:rPr>
                <w:rFonts w:hint="eastAsia" w:ascii="微软雅黑" w:hAnsi="微软雅黑" w:eastAsia="微软雅黑" w:cs="Arial"/>
                <w:color w:val="000000"/>
                <w:sz w:val="12"/>
                <w:szCs w:val="12"/>
              </w:rPr>
              <w:t>处罚机关统一社会信用代码</w:t>
            </w:r>
          </w:p>
        </w:tc>
        <w:tc>
          <w:tcPr>
            <w:tcW w:w="520" w:type="dxa"/>
            <w:vMerge w:val="restart"/>
            <w:tcBorders>
              <w:top w:val="single" w:color="auto" w:sz="8"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2"/>
                <w:szCs w:val="12"/>
              </w:rPr>
            </w:pPr>
            <w:r>
              <w:rPr>
                <w:rFonts w:hint="eastAsia" w:ascii="微软雅黑" w:hAnsi="微软雅黑" w:eastAsia="微软雅黑" w:cs="Arial"/>
                <w:color w:val="000000"/>
                <w:sz w:val="12"/>
                <w:szCs w:val="12"/>
              </w:rPr>
              <w:t>数据来源单位</w:t>
            </w:r>
          </w:p>
        </w:tc>
        <w:tc>
          <w:tcPr>
            <w:tcW w:w="400" w:type="dxa"/>
            <w:vMerge w:val="restart"/>
            <w:tcBorders>
              <w:top w:val="single" w:color="auto" w:sz="8"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2"/>
                <w:szCs w:val="12"/>
              </w:rPr>
            </w:pPr>
            <w:r>
              <w:rPr>
                <w:rFonts w:hint="eastAsia" w:ascii="微软雅黑" w:hAnsi="微软雅黑" w:eastAsia="微软雅黑" w:cs="Arial"/>
                <w:color w:val="000000"/>
                <w:sz w:val="12"/>
                <w:szCs w:val="12"/>
              </w:rPr>
              <w:t>数据来源单位统一社会信用代码</w:t>
            </w:r>
          </w:p>
        </w:tc>
        <w:tc>
          <w:tcPr>
            <w:tcW w:w="400" w:type="dxa"/>
            <w:vMerge w:val="restart"/>
            <w:tcBorders>
              <w:top w:val="single" w:color="auto" w:sz="8" w:space="0"/>
              <w:left w:val="single" w:color="auto" w:sz="4" w:space="0"/>
              <w:bottom w:val="single" w:color="000000" w:sz="4" w:space="0"/>
              <w:right w:val="single" w:color="auto" w:sz="8"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2"/>
                <w:szCs w:val="12"/>
              </w:rPr>
            </w:pPr>
            <w:r>
              <w:rPr>
                <w:rFonts w:hint="eastAsia" w:ascii="微软雅黑" w:hAnsi="微软雅黑" w:eastAsia="微软雅黑" w:cs="Arial"/>
                <w:color w:val="000000"/>
                <w:sz w:val="12"/>
                <w:szCs w:val="12"/>
              </w:rPr>
              <w:t>备注</w:t>
            </w:r>
          </w:p>
        </w:tc>
      </w:tr>
      <w:tr>
        <w:tblPrEx>
          <w:tblCellMar>
            <w:top w:w="0" w:type="dxa"/>
            <w:left w:w="0" w:type="dxa"/>
            <w:bottom w:w="0" w:type="dxa"/>
            <w:right w:w="0" w:type="dxa"/>
          </w:tblCellMar>
        </w:tblPrEx>
        <w:trPr>
          <w:trHeight w:val="960" w:hRule="atLeast"/>
          <w:jc w:val="center"/>
        </w:trPr>
        <w:tc>
          <w:tcPr>
            <w:tcW w:w="0" w:type="auto"/>
            <w:vMerge w:val="continue"/>
            <w:tcBorders>
              <w:top w:val="single" w:color="auto" w:sz="8" w:space="0"/>
              <w:left w:val="single" w:color="auto" w:sz="8" w:space="0"/>
              <w:bottom w:val="single" w:color="000000" w:sz="4" w:space="0"/>
              <w:right w:val="single" w:color="auto" w:sz="4" w:space="0"/>
            </w:tcBorders>
            <w:shd w:val="clear" w:color="auto" w:fill="auto"/>
            <w:tcMar>
              <w:top w:w="15" w:type="dxa"/>
              <w:left w:w="15" w:type="dxa"/>
              <w:bottom w:w="0" w:type="dxa"/>
              <w:right w:w="15" w:type="dxa"/>
            </w:tcMar>
            <w:vAlign w:val="center"/>
          </w:tcPr>
          <w:p>
            <w:pPr>
              <w:rPr>
                <w:rFonts w:ascii="微软雅黑" w:hAnsi="微软雅黑" w:eastAsia="微软雅黑" w:cs="Arial"/>
                <w:color w:val="000000"/>
                <w:sz w:val="12"/>
                <w:szCs w:val="12"/>
              </w:rPr>
            </w:pPr>
          </w:p>
        </w:tc>
        <w:tc>
          <w:tcPr>
            <w:tcW w:w="0" w:type="auto"/>
            <w:vMerge w:val="continue"/>
            <w:tcBorders>
              <w:top w:val="single" w:color="auto" w:sz="8"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rPr>
                <w:rFonts w:ascii="微软雅黑" w:hAnsi="微软雅黑" w:eastAsia="微软雅黑" w:cs="Arial"/>
                <w:color w:val="000000"/>
                <w:sz w:val="12"/>
                <w:szCs w:val="12"/>
              </w:rPr>
            </w:pPr>
          </w:p>
        </w:tc>
        <w:tc>
          <w:tcPr>
            <w:tcW w:w="0" w:type="auto"/>
            <w:vMerge w:val="continue"/>
            <w:tcBorders>
              <w:top w:val="single" w:color="auto" w:sz="8"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rPr>
                <w:rFonts w:ascii="微软雅黑" w:hAnsi="微软雅黑" w:eastAsia="微软雅黑" w:cs="Arial"/>
                <w:color w:val="000000"/>
                <w:sz w:val="12"/>
                <w:szCs w:val="12"/>
              </w:rPr>
            </w:pPr>
          </w:p>
        </w:tc>
        <w:tc>
          <w:tcPr>
            <w:tcW w:w="54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2"/>
                <w:szCs w:val="12"/>
              </w:rPr>
            </w:pPr>
            <w:r>
              <w:rPr>
                <w:rFonts w:hint="eastAsia" w:ascii="微软雅黑" w:hAnsi="微软雅黑" w:eastAsia="微软雅黑" w:cs="Arial"/>
                <w:color w:val="000000"/>
                <w:sz w:val="12"/>
                <w:szCs w:val="12"/>
              </w:rPr>
              <w:t>统一社会信用代码</w:t>
            </w:r>
          </w:p>
        </w:tc>
        <w:tc>
          <w:tcPr>
            <w:tcW w:w="46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2"/>
                <w:szCs w:val="12"/>
              </w:rPr>
            </w:pPr>
            <w:r>
              <w:rPr>
                <w:rFonts w:hint="eastAsia" w:ascii="微软雅黑" w:hAnsi="微软雅黑" w:eastAsia="微软雅黑" w:cs="Arial"/>
                <w:color w:val="000000"/>
                <w:sz w:val="12"/>
                <w:szCs w:val="12"/>
              </w:rPr>
              <w:t>法定代表人</w:t>
            </w:r>
          </w:p>
        </w:tc>
        <w:tc>
          <w:tcPr>
            <w:tcW w:w="70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2"/>
                <w:szCs w:val="12"/>
              </w:rPr>
            </w:pPr>
            <w:r>
              <w:rPr>
                <w:rFonts w:hint="eastAsia" w:ascii="微软雅黑" w:hAnsi="微软雅黑" w:eastAsia="微软雅黑" w:cs="Arial"/>
                <w:color w:val="000000"/>
                <w:sz w:val="12"/>
                <w:szCs w:val="12"/>
              </w:rPr>
              <w:t>法定代表人证件类型</w:t>
            </w:r>
          </w:p>
        </w:tc>
        <w:tc>
          <w:tcPr>
            <w:tcW w:w="64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2"/>
                <w:szCs w:val="12"/>
              </w:rPr>
            </w:pPr>
            <w:r>
              <w:rPr>
                <w:rFonts w:hint="eastAsia" w:ascii="微软雅黑" w:hAnsi="微软雅黑" w:eastAsia="微软雅黑" w:cs="Arial"/>
                <w:color w:val="000000"/>
                <w:sz w:val="12"/>
                <w:szCs w:val="12"/>
              </w:rPr>
              <w:t>法定代表人证件号码</w:t>
            </w:r>
          </w:p>
        </w:tc>
        <w:tc>
          <w:tcPr>
            <w:tcW w:w="28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2"/>
                <w:szCs w:val="12"/>
              </w:rPr>
            </w:pPr>
            <w:r>
              <w:rPr>
                <w:rFonts w:hint="eastAsia" w:ascii="微软雅黑" w:hAnsi="微软雅黑" w:eastAsia="微软雅黑" w:cs="Arial"/>
                <w:color w:val="000000"/>
                <w:sz w:val="12"/>
                <w:szCs w:val="12"/>
              </w:rPr>
              <w:t>证件类型</w:t>
            </w:r>
          </w:p>
        </w:tc>
        <w:tc>
          <w:tcPr>
            <w:tcW w:w="26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2"/>
                <w:szCs w:val="12"/>
              </w:rPr>
            </w:pPr>
            <w:r>
              <w:rPr>
                <w:rFonts w:hint="eastAsia" w:ascii="微软雅黑" w:hAnsi="微软雅黑" w:eastAsia="微软雅黑" w:cs="Arial"/>
                <w:color w:val="000000"/>
                <w:sz w:val="12"/>
                <w:szCs w:val="12"/>
              </w:rPr>
              <w:t>证件号码</w:t>
            </w:r>
          </w:p>
        </w:tc>
        <w:tc>
          <w:tcPr>
            <w:tcW w:w="0" w:type="auto"/>
            <w:vMerge w:val="continue"/>
            <w:tcBorders>
              <w:top w:val="single" w:color="auto" w:sz="8"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2"/>
                <w:szCs w:val="12"/>
              </w:rPr>
            </w:pPr>
          </w:p>
        </w:tc>
        <w:tc>
          <w:tcPr>
            <w:tcW w:w="0" w:type="auto"/>
            <w:vMerge w:val="continue"/>
            <w:tcBorders>
              <w:top w:val="single" w:color="auto" w:sz="8"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2"/>
                <w:szCs w:val="12"/>
              </w:rPr>
            </w:pPr>
          </w:p>
        </w:tc>
        <w:tc>
          <w:tcPr>
            <w:tcW w:w="0" w:type="auto"/>
            <w:vMerge w:val="continue"/>
            <w:tcBorders>
              <w:top w:val="single" w:color="auto" w:sz="8"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2"/>
                <w:szCs w:val="12"/>
              </w:rPr>
            </w:pPr>
          </w:p>
        </w:tc>
        <w:tc>
          <w:tcPr>
            <w:tcW w:w="0" w:type="auto"/>
            <w:vMerge w:val="continue"/>
            <w:tcBorders>
              <w:top w:val="single" w:color="auto" w:sz="8"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2"/>
                <w:szCs w:val="12"/>
              </w:rPr>
            </w:pPr>
          </w:p>
        </w:tc>
        <w:tc>
          <w:tcPr>
            <w:tcW w:w="0" w:type="auto"/>
            <w:vMerge w:val="continue"/>
            <w:tcBorders>
              <w:top w:val="single" w:color="auto" w:sz="8"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2"/>
                <w:szCs w:val="12"/>
              </w:rPr>
            </w:pPr>
          </w:p>
        </w:tc>
        <w:tc>
          <w:tcPr>
            <w:tcW w:w="0" w:type="auto"/>
            <w:vMerge w:val="continue"/>
            <w:tcBorders>
              <w:top w:val="single" w:color="auto" w:sz="8"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2"/>
                <w:szCs w:val="12"/>
              </w:rPr>
            </w:pPr>
          </w:p>
        </w:tc>
        <w:tc>
          <w:tcPr>
            <w:tcW w:w="0" w:type="auto"/>
            <w:vMerge w:val="continue"/>
            <w:tcBorders>
              <w:top w:val="single" w:color="auto" w:sz="8"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2"/>
                <w:szCs w:val="12"/>
              </w:rPr>
            </w:pPr>
          </w:p>
        </w:tc>
        <w:tc>
          <w:tcPr>
            <w:tcW w:w="0" w:type="auto"/>
            <w:vMerge w:val="continue"/>
            <w:tcBorders>
              <w:top w:val="single" w:color="auto" w:sz="8"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2"/>
                <w:szCs w:val="12"/>
              </w:rPr>
            </w:pPr>
          </w:p>
        </w:tc>
        <w:tc>
          <w:tcPr>
            <w:tcW w:w="0" w:type="auto"/>
            <w:vMerge w:val="continue"/>
            <w:tcBorders>
              <w:top w:val="single" w:color="auto" w:sz="8"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2"/>
                <w:szCs w:val="12"/>
              </w:rPr>
            </w:pPr>
          </w:p>
        </w:tc>
        <w:tc>
          <w:tcPr>
            <w:tcW w:w="0" w:type="auto"/>
            <w:vMerge w:val="continue"/>
            <w:tcBorders>
              <w:top w:val="single" w:color="auto" w:sz="8"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2"/>
                <w:szCs w:val="12"/>
              </w:rPr>
            </w:pPr>
          </w:p>
        </w:tc>
        <w:tc>
          <w:tcPr>
            <w:tcW w:w="0" w:type="auto"/>
            <w:vMerge w:val="continue"/>
            <w:tcBorders>
              <w:top w:val="single" w:color="auto" w:sz="8"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2"/>
                <w:szCs w:val="12"/>
              </w:rPr>
            </w:pPr>
          </w:p>
        </w:tc>
        <w:tc>
          <w:tcPr>
            <w:tcW w:w="0" w:type="auto"/>
            <w:vMerge w:val="continue"/>
            <w:tcBorders>
              <w:top w:val="single" w:color="auto" w:sz="8"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2"/>
                <w:szCs w:val="12"/>
              </w:rPr>
            </w:pPr>
          </w:p>
        </w:tc>
        <w:tc>
          <w:tcPr>
            <w:tcW w:w="0" w:type="auto"/>
            <w:vMerge w:val="continue"/>
            <w:tcBorders>
              <w:top w:val="single" w:color="auto" w:sz="8"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2"/>
                <w:szCs w:val="12"/>
              </w:rPr>
            </w:pPr>
          </w:p>
        </w:tc>
        <w:tc>
          <w:tcPr>
            <w:tcW w:w="0" w:type="auto"/>
            <w:vMerge w:val="continue"/>
            <w:tcBorders>
              <w:top w:val="single" w:color="auto" w:sz="8"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2"/>
                <w:szCs w:val="12"/>
              </w:rPr>
            </w:pPr>
          </w:p>
        </w:tc>
        <w:tc>
          <w:tcPr>
            <w:tcW w:w="0" w:type="auto"/>
            <w:vMerge w:val="continue"/>
            <w:tcBorders>
              <w:top w:val="single" w:color="auto" w:sz="8"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2"/>
                <w:szCs w:val="12"/>
              </w:rPr>
            </w:pPr>
          </w:p>
        </w:tc>
        <w:tc>
          <w:tcPr>
            <w:tcW w:w="0" w:type="auto"/>
            <w:vMerge w:val="continue"/>
            <w:tcBorders>
              <w:top w:val="single" w:color="auto" w:sz="8"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2"/>
                <w:szCs w:val="12"/>
              </w:rPr>
            </w:pPr>
          </w:p>
        </w:tc>
        <w:tc>
          <w:tcPr>
            <w:tcW w:w="0" w:type="auto"/>
            <w:vMerge w:val="continue"/>
            <w:tcBorders>
              <w:top w:val="single" w:color="auto" w:sz="8" w:space="0"/>
              <w:left w:val="single" w:color="auto" w:sz="4" w:space="0"/>
              <w:bottom w:val="single" w:color="000000" w:sz="4" w:space="0"/>
              <w:right w:val="single" w:color="auto" w:sz="8"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2"/>
                <w:szCs w:val="12"/>
              </w:rPr>
            </w:pPr>
          </w:p>
        </w:tc>
      </w:tr>
      <w:tr>
        <w:tblPrEx>
          <w:tblCellMar>
            <w:top w:w="0" w:type="dxa"/>
            <w:left w:w="0" w:type="dxa"/>
            <w:bottom w:w="0" w:type="dxa"/>
            <w:right w:w="0" w:type="dxa"/>
          </w:tblCellMar>
        </w:tblPrEx>
        <w:trPr>
          <w:trHeight w:val="2025" w:hRule="atLeast"/>
          <w:jc w:val="center"/>
        </w:trPr>
        <w:tc>
          <w:tcPr>
            <w:tcW w:w="360" w:type="dxa"/>
            <w:tcBorders>
              <w:top w:val="nil"/>
              <w:left w:val="single" w:color="auto" w:sz="8"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1</w:t>
            </w:r>
          </w:p>
        </w:tc>
        <w:tc>
          <w:tcPr>
            <w:tcW w:w="66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sz w:val="16"/>
                <w:szCs w:val="16"/>
              </w:rPr>
            </w:pPr>
            <w:r>
              <w:rPr>
                <w:rFonts w:hint="eastAsia" w:ascii="宋体" w:hAnsi="宋体" w:eastAsia="宋体"/>
                <w:sz w:val="16"/>
                <w:szCs w:val="16"/>
              </w:rPr>
              <w:t>四川鼎际建设集团有限公司</w:t>
            </w:r>
          </w:p>
        </w:tc>
        <w:tc>
          <w:tcPr>
            <w:tcW w:w="44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sz w:val="16"/>
                <w:szCs w:val="16"/>
              </w:rPr>
            </w:pPr>
            <w:r>
              <w:rPr>
                <w:rFonts w:hint="eastAsia" w:ascii="宋体" w:hAnsi="宋体" w:eastAsia="宋体"/>
                <w:sz w:val="16"/>
                <w:szCs w:val="16"/>
              </w:rPr>
              <w:t>法人及非法人组织</w:t>
            </w:r>
          </w:p>
        </w:tc>
        <w:tc>
          <w:tcPr>
            <w:tcW w:w="54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sz w:val="16"/>
                <w:szCs w:val="16"/>
              </w:rPr>
            </w:pPr>
            <w:r>
              <w:rPr>
                <w:rFonts w:hint="eastAsia" w:ascii="宋体" w:hAnsi="宋体" w:eastAsia="宋体"/>
                <w:sz w:val="16"/>
                <w:szCs w:val="16"/>
              </w:rPr>
              <w:t>9151 000072 53868285</w:t>
            </w:r>
          </w:p>
        </w:tc>
        <w:tc>
          <w:tcPr>
            <w:tcW w:w="46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sz w:val="16"/>
                <w:szCs w:val="16"/>
              </w:rPr>
            </w:pPr>
            <w:r>
              <w:rPr>
                <w:rFonts w:hint="eastAsia" w:ascii="宋体" w:hAnsi="宋体" w:eastAsia="宋体"/>
                <w:sz w:val="16"/>
                <w:szCs w:val="16"/>
              </w:rPr>
              <w:t>何永发</w:t>
            </w:r>
          </w:p>
        </w:tc>
        <w:tc>
          <w:tcPr>
            <w:tcW w:w="70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宋体" w:hAnsi="宋体" w:eastAsia="宋体"/>
                <w:sz w:val="16"/>
                <w:szCs w:val="16"/>
              </w:rPr>
            </w:pPr>
            <w:r>
              <w:rPr>
                <w:rFonts w:hint="eastAsia" w:ascii="宋体" w:hAnsi="宋体" w:eastAsia="宋体"/>
                <w:sz w:val="16"/>
                <w:szCs w:val="16"/>
              </w:rPr>
              <w:t>身份证</w:t>
            </w:r>
          </w:p>
        </w:tc>
        <w:tc>
          <w:tcPr>
            <w:tcW w:w="64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宋体" w:hAnsi="宋体" w:eastAsia="宋体"/>
                <w:sz w:val="16"/>
                <w:szCs w:val="16"/>
              </w:rPr>
            </w:pPr>
          </w:p>
        </w:tc>
        <w:tc>
          <w:tcPr>
            <w:tcW w:w="28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　</w:t>
            </w:r>
          </w:p>
        </w:tc>
        <w:tc>
          <w:tcPr>
            <w:tcW w:w="26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　</w:t>
            </w:r>
          </w:p>
        </w:tc>
        <w:tc>
          <w:tcPr>
            <w:tcW w:w="48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宋体" w:hAnsi="宋体" w:eastAsia="宋体"/>
                <w:sz w:val="16"/>
                <w:szCs w:val="16"/>
              </w:rPr>
            </w:pPr>
            <w:r>
              <w:rPr>
                <w:rFonts w:hint="eastAsia" w:ascii="宋体" w:hAnsi="宋体" w:eastAsia="宋体"/>
                <w:sz w:val="16"/>
                <w:szCs w:val="16"/>
              </w:rPr>
              <w:t>德市城管（三）行罚字【2021】3号</w:t>
            </w:r>
          </w:p>
        </w:tc>
        <w:tc>
          <w:tcPr>
            <w:tcW w:w="82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sz w:val="16"/>
                <w:szCs w:val="16"/>
              </w:rPr>
            </w:pPr>
            <w:r>
              <w:rPr>
                <w:rFonts w:hint="eastAsia" w:ascii="宋体" w:hAnsi="宋体" w:eastAsia="宋体"/>
                <w:sz w:val="16"/>
                <w:szCs w:val="16"/>
              </w:rPr>
              <w:t>在施工工地未采取覆盖、洒水抑尘等有效措施案</w:t>
            </w:r>
          </w:p>
        </w:tc>
        <w:tc>
          <w:tcPr>
            <w:tcW w:w="94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sz w:val="16"/>
                <w:szCs w:val="16"/>
              </w:rPr>
            </w:pPr>
            <w:r>
              <w:rPr>
                <w:rFonts w:hint="eastAsia" w:ascii="宋体" w:hAnsi="宋体" w:eastAsia="宋体"/>
                <w:sz w:val="16"/>
                <w:szCs w:val="16"/>
              </w:rPr>
              <w:t>违反了《中华人民共和国大气污染防治法》第六十九条第三款</w:t>
            </w:r>
          </w:p>
        </w:tc>
        <w:tc>
          <w:tcPr>
            <w:tcW w:w="88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sz w:val="16"/>
                <w:szCs w:val="16"/>
              </w:rPr>
            </w:pPr>
            <w:r>
              <w:rPr>
                <w:rFonts w:hint="eastAsia" w:ascii="宋体" w:hAnsi="宋体" w:eastAsia="宋体"/>
                <w:sz w:val="16"/>
                <w:szCs w:val="16"/>
              </w:rPr>
              <w:t>中华人民共和国大气污染防治法》第一百一十五条第一款第（一）项</w:t>
            </w:r>
          </w:p>
        </w:tc>
        <w:tc>
          <w:tcPr>
            <w:tcW w:w="50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rPr>
                <w:rFonts w:ascii="宋体" w:hAnsi="宋体" w:eastAsia="宋体"/>
                <w:sz w:val="16"/>
                <w:szCs w:val="16"/>
              </w:rPr>
            </w:pPr>
            <w:r>
              <w:rPr>
                <w:rFonts w:hint="eastAsia" w:ascii="宋体" w:hAnsi="宋体" w:eastAsia="宋体"/>
                <w:sz w:val="16"/>
                <w:szCs w:val="16"/>
              </w:rPr>
              <w:t>罚款</w:t>
            </w:r>
          </w:p>
        </w:tc>
        <w:tc>
          <w:tcPr>
            <w:tcW w:w="184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黑体" w:hAnsi="黑体" w:eastAsia="黑体"/>
                <w:sz w:val="12"/>
                <w:szCs w:val="12"/>
              </w:rPr>
            </w:pPr>
            <w:r>
              <w:rPr>
                <w:rFonts w:hint="eastAsia" w:ascii="黑体" w:hAnsi="黑体" w:eastAsia="黑体"/>
                <w:sz w:val="12"/>
                <w:szCs w:val="12"/>
              </w:rPr>
              <w:t>四川鼎际建设集团有限公司未经批准在施工工地未采取覆盖、洒水抑尘等有效措施违反了《中华人民共和国大气污染防治法》第六十九条第三款，依据违反了中华人民共和国大气污染防治法》第一百一十五条第一款第（一）项，对其处以行政处罚罚款人民币10000元（大写：壹万元）</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sz w:val="16"/>
                <w:szCs w:val="16"/>
              </w:rPr>
            </w:pPr>
            <w:r>
              <w:rPr>
                <w:rFonts w:hint="eastAsia" w:ascii="宋体" w:hAnsi="宋体" w:eastAsia="宋体"/>
                <w:sz w:val="16"/>
                <w:szCs w:val="16"/>
              </w:rPr>
              <w:t>1</w:t>
            </w:r>
          </w:p>
        </w:tc>
        <w:tc>
          <w:tcPr>
            <w:tcW w:w="40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　</w:t>
            </w:r>
          </w:p>
        </w:tc>
        <w:tc>
          <w:tcPr>
            <w:tcW w:w="46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2021/1/26</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2022/1/26</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2022/1/26</w:t>
            </w:r>
          </w:p>
        </w:tc>
        <w:tc>
          <w:tcPr>
            <w:tcW w:w="52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Arial" w:hAnsi="Arial" w:eastAsia="宋体" w:cs="Arial"/>
                <w:color w:val="000000"/>
                <w:sz w:val="16"/>
                <w:szCs w:val="16"/>
              </w:rPr>
            </w:pPr>
            <w:r>
              <w:rPr>
                <w:rFonts w:ascii="Arial" w:hAnsi="Arial" w:eastAsia="宋体" w:cs="Arial"/>
                <w:color w:val="000000"/>
                <w:sz w:val="16"/>
                <w:szCs w:val="16"/>
              </w:rPr>
              <w:t>德阳市城市管理行政执法局</w:t>
            </w:r>
          </w:p>
        </w:tc>
        <w:tc>
          <w:tcPr>
            <w:tcW w:w="40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Arial" w:hAnsi="Arial" w:eastAsia="宋体" w:cs="Arial"/>
                <w:color w:val="000000"/>
                <w:sz w:val="16"/>
                <w:szCs w:val="16"/>
              </w:rPr>
            </w:pPr>
            <w:r>
              <w:rPr>
                <w:rFonts w:ascii="Arial" w:hAnsi="Arial" w:eastAsia="宋体" w:cs="Arial"/>
                <w:color w:val="000000"/>
                <w:sz w:val="16"/>
                <w:szCs w:val="16"/>
              </w:rPr>
              <w:t>11510</w:t>
            </w:r>
            <w:r>
              <w:rPr>
                <w:rFonts w:hint="eastAsia" w:ascii="Arial" w:hAnsi="Arial" w:eastAsia="宋体" w:cs="Arial"/>
                <w:color w:val="000000"/>
                <w:sz w:val="16"/>
                <w:szCs w:val="16"/>
              </w:rPr>
              <w:t xml:space="preserve">                  </w:t>
            </w:r>
            <w:r>
              <w:rPr>
                <w:rFonts w:ascii="Arial" w:hAnsi="Arial" w:eastAsia="宋体" w:cs="Arial"/>
                <w:color w:val="000000"/>
                <w:sz w:val="16"/>
                <w:szCs w:val="16"/>
              </w:rPr>
              <w:t>50056</w:t>
            </w:r>
            <w:r>
              <w:rPr>
                <w:rFonts w:hint="eastAsia" w:ascii="Arial" w:hAnsi="Arial" w:eastAsia="宋体" w:cs="Arial"/>
                <w:color w:val="000000"/>
                <w:sz w:val="16"/>
                <w:szCs w:val="16"/>
              </w:rPr>
              <w:t xml:space="preserve"> </w:t>
            </w:r>
            <w:r>
              <w:rPr>
                <w:rFonts w:ascii="Arial" w:hAnsi="Arial" w:eastAsia="宋体" w:cs="Arial"/>
                <w:color w:val="000000"/>
                <w:sz w:val="16"/>
                <w:szCs w:val="16"/>
              </w:rPr>
              <w:t>7</w:t>
            </w:r>
            <w:r>
              <w:rPr>
                <w:rFonts w:hint="eastAsia" w:ascii="Arial" w:hAnsi="Arial" w:eastAsia="宋体" w:cs="Arial"/>
                <w:color w:val="000000"/>
                <w:sz w:val="16"/>
                <w:szCs w:val="16"/>
              </w:rPr>
              <w:t xml:space="preserve">          </w:t>
            </w:r>
            <w:r>
              <w:rPr>
                <w:rFonts w:ascii="Arial" w:hAnsi="Arial" w:eastAsia="宋体" w:cs="Arial"/>
                <w:color w:val="000000"/>
                <w:sz w:val="16"/>
                <w:szCs w:val="16"/>
              </w:rPr>
              <w:t>600306Y</w:t>
            </w:r>
          </w:p>
        </w:tc>
        <w:tc>
          <w:tcPr>
            <w:tcW w:w="52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Arial" w:hAnsi="Arial" w:eastAsia="宋体" w:cs="Arial"/>
                <w:color w:val="000000"/>
                <w:sz w:val="16"/>
                <w:szCs w:val="16"/>
              </w:rPr>
            </w:pPr>
            <w:r>
              <w:rPr>
                <w:rFonts w:ascii="Arial" w:hAnsi="Arial" w:eastAsia="宋体" w:cs="Arial"/>
                <w:color w:val="000000"/>
                <w:sz w:val="16"/>
                <w:szCs w:val="16"/>
              </w:rPr>
              <w:t>德阳市城市管理行政执法局</w:t>
            </w:r>
          </w:p>
        </w:tc>
        <w:tc>
          <w:tcPr>
            <w:tcW w:w="40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Arial" w:hAnsi="Arial" w:eastAsia="宋体" w:cs="Arial"/>
                <w:color w:val="000000"/>
                <w:sz w:val="16"/>
                <w:szCs w:val="16"/>
              </w:rPr>
            </w:pPr>
            <w:r>
              <w:rPr>
                <w:rFonts w:ascii="Arial" w:hAnsi="Arial" w:eastAsia="宋体" w:cs="Arial"/>
                <w:color w:val="000000"/>
                <w:sz w:val="16"/>
                <w:szCs w:val="16"/>
              </w:rPr>
              <w:t>115105</w:t>
            </w:r>
            <w:r>
              <w:rPr>
                <w:rFonts w:hint="eastAsia" w:ascii="Arial" w:hAnsi="Arial" w:eastAsia="宋体" w:cs="Arial"/>
                <w:color w:val="000000"/>
                <w:sz w:val="16"/>
                <w:szCs w:val="16"/>
              </w:rPr>
              <w:t xml:space="preserve">            </w:t>
            </w:r>
            <w:r>
              <w:rPr>
                <w:rFonts w:ascii="Arial" w:hAnsi="Arial" w:eastAsia="宋体" w:cs="Arial"/>
                <w:color w:val="000000"/>
                <w:sz w:val="16"/>
                <w:szCs w:val="16"/>
              </w:rPr>
              <w:t>0056760</w:t>
            </w:r>
            <w:r>
              <w:rPr>
                <w:rFonts w:hint="eastAsia" w:ascii="Arial" w:hAnsi="Arial" w:eastAsia="宋体" w:cs="Arial"/>
                <w:color w:val="000000"/>
                <w:sz w:val="16"/>
                <w:szCs w:val="16"/>
              </w:rPr>
              <w:t xml:space="preserve">              </w:t>
            </w:r>
            <w:r>
              <w:rPr>
                <w:rFonts w:ascii="Arial" w:hAnsi="Arial" w:eastAsia="宋体" w:cs="Arial"/>
                <w:color w:val="000000"/>
                <w:sz w:val="16"/>
                <w:szCs w:val="16"/>
              </w:rPr>
              <w:t>0306Y</w:t>
            </w:r>
          </w:p>
        </w:tc>
        <w:tc>
          <w:tcPr>
            <w:tcW w:w="400" w:type="dxa"/>
            <w:tcBorders>
              <w:top w:val="nil"/>
              <w:left w:val="nil"/>
              <w:bottom w:val="single" w:color="auto" w:sz="4" w:space="0"/>
              <w:right w:val="single" w:color="auto" w:sz="8" w:space="0"/>
            </w:tcBorders>
            <w:shd w:val="clear" w:color="auto" w:fill="auto"/>
            <w:tcMar>
              <w:top w:w="15" w:type="dxa"/>
              <w:left w:w="15" w:type="dxa"/>
              <w:bottom w:w="0" w:type="dxa"/>
              <w:right w:w="15" w:type="dxa"/>
            </w:tcMar>
            <w:vAlign w:val="center"/>
          </w:tcPr>
          <w:p>
            <w:pPr>
              <w:jc w:val="center"/>
              <w:rPr>
                <w:rFonts w:ascii="宋体" w:hAnsi="宋体" w:eastAsia="宋体"/>
                <w:sz w:val="16"/>
                <w:szCs w:val="16"/>
              </w:rPr>
            </w:pPr>
          </w:p>
        </w:tc>
      </w:tr>
      <w:tr>
        <w:tblPrEx>
          <w:tblCellMar>
            <w:top w:w="0" w:type="dxa"/>
            <w:left w:w="0" w:type="dxa"/>
            <w:bottom w:w="0" w:type="dxa"/>
            <w:right w:w="0" w:type="dxa"/>
          </w:tblCellMar>
        </w:tblPrEx>
        <w:trPr>
          <w:trHeight w:val="1725" w:hRule="atLeast"/>
          <w:jc w:val="center"/>
        </w:trPr>
        <w:tc>
          <w:tcPr>
            <w:tcW w:w="360" w:type="dxa"/>
            <w:tcBorders>
              <w:top w:val="nil"/>
              <w:left w:val="single" w:color="auto" w:sz="8" w:space="0"/>
              <w:bottom w:val="single" w:color="auto" w:sz="8"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2</w:t>
            </w:r>
          </w:p>
        </w:tc>
        <w:tc>
          <w:tcPr>
            <w:tcW w:w="660" w:type="dxa"/>
            <w:tcBorders>
              <w:top w:val="nil"/>
              <w:left w:val="nil"/>
              <w:bottom w:val="single" w:color="auto" w:sz="8" w:space="0"/>
              <w:right w:val="single" w:color="auto" w:sz="4" w:space="0"/>
            </w:tcBorders>
            <w:shd w:val="clear" w:color="auto" w:fill="auto"/>
            <w:tcMar>
              <w:top w:w="15" w:type="dxa"/>
              <w:left w:w="15" w:type="dxa"/>
              <w:bottom w:w="0" w:type="dxa"/>
              <w:right w:w="15" w:type="dxa"/>
            </w:tcMar>
            <w:vAlign w:val="center"/>
          </w:tcPr>
          <w:p>
            <w:pPr>
              <w:rPr>
                <w:rFonts w:ascii="宋体" w:hAnsi="宋体" w:eastAsia="宋体"/>
                <w:sz w:val="16"/>
                <w:szCs w:val="16"/>
              </w:rPr>
            </w:pPr>
            <w:r>
              <w:rPr>
                <w:rFonts w:hint="eastAsia" w:ascii="宋体" w:hAnsi="宋体" w:eastAsia="宋体"/>
                <w:sz w:val="16"/>
                <w:szCs w:val="16"/>
              </w:rPr>
              <w:t>四川省景峰建设工程有限公司</w:t>
            </w:r>
          </w:p>
        </w:tc>
        <w:tc>
          <w:tcPr>
            <w:tcW w:w="440" w:type="dxa"/>
            <w:tcBorders>
              <w:top w:val="nil"/>
              <w:left w:val="nil"/>
              <w:bottom w:val="single" w:color="auto" w:sz="8" w:space="0"/>
              <w:right w:val="single" w:color="auto" w:sz="4" w:space="0"/>
            </w:tcBorders>
            <w:shd w:val="clear" w:color="auto" w:fill="auto"/>
            <w:tcMar>
              <w:top w:w="15" w:type="dxa"/>
              <w:left w:w="15" w:type="dxa"/>
              <w:bottom w:w="0" w:type="dxa"/>
              <w:right w:w="15" w:type="dxa"/>
            </w:tcMar>
            <w:vAlign w:val="center"/>
          </w:tcPr>
          <w:p>
            <w:pPr>
              <w:rPr>
                <w:rFonts w:ascii="宋体" w:hAnsi="宋体" w:eastAsia="宋体"/>
                <w:sz w:val="16"/>
                <w:szCs w:val="16"/>
              </w:rPr>
            </w:pPr>
            <w:r>
              <w:rPr>
                <w:rFonts w:hint="eastAsia" w:ascii="宋体" w:hAnsi="宋体" w:eastAsia="宋体"/>
                <w:sz w:val="16"/>
                <w:szCs w:val="16"/>
              </w:rPr>
              <w:t>法人及非法人组织</w:t>
            </w:r>
          </w:p>
        </w:tc>
        <w:tc>
          <w:tcPr>
            <w:tcW w:w="540" w:type="dxa"/>
            <w:tcBorders>
              <w:top w:val="nil"/>
              <w:left w:val="nil"/>
              <w:bottom w:val="single" w:color="auto" w:sz="8" w:space="0"/>
              <w:right w:val="single" w:color="auto" w:sz="4" w:space="0"/>
            </w:tcBorders>
            <w:shd w:val="clear" w:color="auto" w:fill="auto"/>
            <w:tcMar>
              <w:top w:w="15" w:type="dxa"/>
              <w:left w:w="15" w:type="dxa"/>
              <w:bottom w:w="0" w:type="dxa"/>
              <w:right w:w="15" w:type="dxa"/>
            </w:tcMar>
            <w:vAlign w:val="center"/>
          </w:tcPr>
          <w:p>
            <w:pPr>
              <w:rPr>
                <w:rFonts w:ascii="宋体" w:hAnsi="宋体" w:eastAsia="宋体"/>
                <w:sz w:val="16"/>
                <w:szCs w:val="16"/>
              </w:rPr>
            </w:pPr>
            <w:r>
              <w:rPr>
                <w:rFonts w:hint="eastAsia" w:ascii="宋体" w:hAnsi="宋体" w:eastAsia="宋体"/>
                <w:sz w:val="16"/>
                <w:szCs w:val="16"/>
              </w:rPr>
              <w:t>91510       0005950       783243</w:t>
            </w:r>
          </w:p>
        </w:tc>
        <w:tc>
          <w:tcPr>
            <w:tcW w:w="460" w:type="dxa"/>
            <w:tcBorders>
              <w:top w:val="nil"/>
              <w:left w:val="nil"/>
              <w:bottom w:val="single" w:color="auto" w:sz="8" w:space="0"/>
              <w:right w:val="single" w:color="auto" w:sz="4" w:space="0"/>
            </w:tcBorders>
            <w:shd w:val="clear" w:color="auto" w:fill="auto"/>
            <w:tcMar>
              <w:top w:w="15" w:type="dxa"/>
              <w:left w:w="15" w:type="dxa"/>
              <w:bottom w:w="0" w:type="dxa"/>
              <w:right w:w="15" w:type="dxa"/>
            </w:tcMar>
            <w:vAlign w:val="center"/>
          </w:tcPr>
          <w:p>
            <w:pPr>
              <w:rPr>
                <w:rFonts w:ascii="宋体" w:hAnsi="宋体" w:eastAsia="宋体"/>
                <w:sz w:val="16"/>
                <w:szCs w:val="16"/>
              </w:rPr>
            </w:pPr>
            <w:r>
              <w:rPr>
                <w:rFonts w:hint="eastAsia" w:ascii="宋体" w:hAnsi="宋体" w:eastAsia="宋体"/>
                <w:sz w:val="16"/>
                <w:szCs w:val="16"/>
              </w:rPr>
              <w:t>周斌</w:t>
            </w:r>
          </w:p>
        </w:tc>
        <w:tc>
          <w:tcPr>
            <w:tcW w:w="700" w:type="dxa"/>
            <w:tcBorders>
              <w:top w:val="nil"/>
              <w:left w:val="nil"/>
              <w:bottom w:val="single" w:color="auto" w:sz="8" w:space="0"/>
              <w:right w:val="single" w:color="auto" w:sz="4" w:space="0"/>
            </w:tcBorders>
            <w:shd w:val="clear" w:color="auto" w:fill="auto"/>
            <w:tcMar>
              <w:top w:w="15" w:type="dxa"/>
              <w:left w:w="15" w:type="dxa"/>
              <w:bottom w:w="0" w:type="dxa"/>
              <w:right w:w="15" w:type="dxa"/>
            </w:tcMar>
            <w:vAlign w:val="center"/>
          </w:tcPr>
          <w:p>
            <w:pPr>
              <w:rPr>
                <w:rFonts w:ascii="宋体" w:hAnsi="宋体" w:eastAsia="宋体"/>
                <w:sz w:val="16"/>
                <w:szCs w:val="16"/>
              </w:rPr>
            </w:pPr>
            <w:r>
              <w:rPr>
                <w:rFonts w:hint="eastAsia" w:ascii="宋体" w:hAnsi="宋体" w:eastAsia="宋体"/>
                <w:sz w:val="16"/>
                <w:szCs w:val="16"/>
              </w:rPr>
              <w:t>身份证</w:t>
            </w:r>
          </w:p>
        </w:tc>
        <w:tc>
          <w:tcPr>
            <w:tcW w:w="640" w:type="dxa"/>
            <w:tcBorders>
              <w:top w:val="nil"/>
              <w:left w:val="nil"/>
              <w:bottom w:val="single" w:color="auto" w:sz="8" w:space="0"/>
              <w:right w:val="single" w:color="auto" w:sz="4" w:space="0"/>
            </w:tcBorders>
            <w:shd w:val="clear" w:color="auto" w:fill="auto"/>
            <w:tcMar>
              <w:top w:w="15" w:type="dxa"/>
              <w:left w:w="15" w:type="dxa"/>
              <w:bottom w:w="0" w:type="dxa"/>
              <w:right w:w="15" w:type="dxa"/>
            </w:tcMar>
            <w:vAlign w:val="center"/>
          </w:tcPr>
          <w:p>
            <w:pPr>
              <w:rPr>
                <w:rFonts w:ascii="宋体" w:hAnsi="宋体" w:eastAsia="宋体"/>
                <w:sz w:val="16"/>
                <w:szCs w:val="16"/>
              </w:rPr>
            </w:pPr>
          </w:p>
        </w:tc>
        <w:tc>
          <w:tcPr>
            <w:tcW w:w="280" w:type="dxa"/>
            <w:tcBorders>
              <w:top w:val="nil"/>
              <w:left w:val="nil"/>
              <w:bottom w:val="single" w:color="auto" w:sz="8"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　</w:t>
            </w:r>
          </w:p>
        </w:tc>
        <w:tc>
          <w:tcPr>
            <w:tcW w:w="260" w:type="dxa"/>
            <w:tcBorders>
              <w:top w:val="nil"/>
              <w:left w:val="nil"/>
              <w:bottom w:val="single" w:color="auto" w:sz="8"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　</w:t>
            </w:r>
          </w:p>
        </w:tc>
        <w:tc>
          <w:tcPr>
            <w:tcW w:w="480" w:type="dxa"/>
            <w:tcBorders>
              <w:top w:val="nil"/>
              <w:left w:val="nil"/>
              <w:bottom w:val="single" w:color="auto" w:sz="8" w:space="0"/>
              <w:right w:val="single" w:color="auto" w:sz="4" w:space="0"/>
            </w:tcBorders>
            <w:shd w:val="clear" w:color="auto" w:fill="auto"/>
            <w:tcMar>
              <w:top w:w="15" w:type="dxa"/>
              <w:left w:w="15" w:type="dxa"/>
              <w:bottom w:w="0" w:type="dxa"/>
              <w:right w:w="15" w:type="dxa"/>
            </w:tcMar>
            <w:vAlign w:val="center"/>
          </w:tcPr>
          <w:p>
            <w:pPr>
              <w:rPr>
                <w:rFonts w:ascii="宋体" w:hAnsi="宋体" w:eastAsia="宋体"/>
                <w:sz w:val="16"/>
                <w:szCs w:val="16"/>
              </w:rPr>
            </w:pPr>
            <w:r>
              <w:rPr>
                <w:rFonts w:hint="eastAsia" w:ascii="宋体" w:hAnsi="宋体" w:eastAsia="宋体"/>
                <w:sz w:val="16"/>
                <w:szCs w:val="16"/>
              </w:rPr>
              <w:t>德市城管（三）行罚字【2021】4号</w:t>
            </w:r>
          </w:p>
        </w:tc>
        <w:tc>
          <w:tcPr>
            <w:tcW w:w="820" w:type="dxa"/>
            <w:tcBorders>
              <w:top w:val="nil"/>
              <w:left w:val="nil"/>
              <w:bottom w:val="single" w:color="auto" w:sz="8" w:space="0"/>
              <w:right w:val="single" w:color="auto" w:sz="4" w:space="0"/>
            </w:tcBorders>
            <w:shd w:val="clear" w:color="auto" w:fill="auto"/>
            <w:tcMar>
              <w:top w:w="15" w:type="dxa"/>
              <w:left w:w="15" w:type="dxa"/>
              <w:bottom w:w="0" w:type="dxa"/>
              <w:right w:w="15" w:type="dxa"/>
            </w:tcMar>
            <w:vAlign w:val="center"/>
          </w:tcPr>
          <w:p>
            <w:pPr>
              <w:rPr>
                <w:rFonts w:ascii="宋体" w:hAnsi="宋体" w:eastAsia="宋体"/>
                <w:sz w:val="16"/>
                <w:szCs w:val="16"/>
              </w:rPr>
            </w:pPr>
            <w:r>
              <w:rPr>
                <w:rFonts w:hint="eastAsia" w:ascii="宋体" w:hAnsi="宋体" w:eastAsia="宋体"/>
                <w:sz w:val="16"/>
                <w:szCs w:val="16"/>
              </w:rPr>
              <w:t>拒不执行停止工地土石方作业等重污染天气应急措施案</w:t>
            </w:r>
          </w:p>
        </w:tc>
        <w:tc>
          <w:tcPr>
            <w:tcW w:w="940" w:type="dxa"/>
            <w:tcBorders>
              <w:top w:val="nil"/>
              <w:left w:val="nil"/>
              <w:bottom w:val="single" w:color="auto" w:sz="8" w:space="0"/>
              <w:right w:val="single" w:color="auto" w:sz="4" w:space="0"/>
            </w:tcBorders>
            <w:shd w:val="clear" w:color="auto" w:fill="auto"/>
            <w:tcMar>
              <w:top w:w="15" w:type="dxa"/>
              <w:left w:w="15" w:type="dxa"/>
              <w:bottom w:w="0" w:type="dxa"/>
              <w:right w:w="15" w:type="dxa"/>
            </w:tcMar>
            <w:vAlign w:val="center"/>
          </w:tcPr>
          <w:p>
            <w:pPr>
              <w:rPr>
                <w:rFonts w:ascii="宋体" w:hAnsi="宋体" w:eastAsia="宋体"/>
                <w:sz w:val="16"/>
                <w:szCs w:val="16"/>
              </w:rPr>
            </w:pPr>
            <w:r>
              <w:rPr>
                <w:rFonts w:hint="eastAsia" w:ascii="宋体" w:hAnsi="宋体" w:eastAsia="宋体"/>
                <w:sz w:val="16"/>
                <w:szCs w:val="16"/>
              </w:rPr>
              <w:t>违反了《中华人民共和国大气污染防治法》第九十六条第一款</w:t>
            </w:r>
          </w:p>
        </w:tc>
        <w:tc>
          <w:tcPr>
            <w:tcW w:w="880" w:type="dxa"/>
            <w:tcBorders>
              <w:top w:val="nil"/>
              <w:left w:val="nil"/>
              <w:bottom w:val="single" w:color="auto" w:sz="8" w:space="0"/>
              <w:right w:val="single" w:color="auto" w:sz="4" w:space="0"/>
            </w:tcBorders>
            <w:shd w:val="clear" w:color="auto" w:fill="auto"/>
            <w:tcMar>
              <w:top w:w="15" w:type="dxa"/>
              <w:left w:w="15" w:type="dxa"/>
              <w:bottom w:w="0" w:type="dxa"/>
              <w:right w:w="15" w:type="dxa"/>
            </w:tcMar>
            <w:vAlign w:val="center"/>
          </w:tcPr>
          <w:p>
            <w:pPr>
              <w:rPr>
                <w:rFonts w:ascii="宋体" w:hAnsi="宋体" w:eastAsia="宋体"/>
                <w:sz w:val="16"/>
                <w:szCs w:val="16"/>
              </w:rPr>
            </w:pPr>
            <w:r>
              <w:rPr>
                <w:rFonts w:hint="eastAsia" w:ascii="宋体" w:hAnsi="宋体" w:eastAsia="宋体"/>
                <w:sz w:val="16"/>
                <w:szCs w:val="16"/>
              </w:rPr>
              <w:t>《中华人民共和国大气污染防治法》第一百二十一条第二款</w:t>
            </w:r>
          </w:p>
        </w:tc>
        <w:tc>
          <w:tcPr>
            <w:tcW w:w="500" w:type="dxa"/>
            <w:tcBorders>
              <w:top w:val="nil"/>
              <w:left w:val="nil"/>
              <w:bottom w:val="single" w:color="auto" w:sz="8" w:space="0"/>
              <w:right w:val="single" w:color="auto" w:sz="4" w:space="0"/>
            </w:tcBorders>
            <w:shd w:val="clear" w:color="auto" w:fill="auto"/>
            <w:tcMar>
              <w:top w:w="15" w:type="dxa"/>
              <w:left w:w="15" w:type="dxa"/>
              <w:bottom w:w="0" w:type="dxa"/>
              <w:right w:w="15" w:type="dxa"/>
            </w:tcMar>
            <w:vAlign w:val="center"/>
          </w:tcPr>
          <w:p>
            <w:pPr>
              <w:rPr>
                <w:rFonts w:ascii="宋体" w:hAnsi="宋体" w:eastAsia="宋体"/>
                <w:sz w:val="16"/>
                <w:szCs w:val="16"/>
              </w:rPr>
            </w:pPr>
            <w:r>
              <w:rPr>
                <w:rFonts w:hint="eastAsia" w:ascii="宋体" w:hAnsi="宋体" w:eastAsia="宋体"/>
                <w:sz w:val="16"/>
                <w:szCs w:val="16"/>
              </w:rPr>
              <w:t>罚款</w:t>
            </w:r>
          </w:p>
        </w:tc>
        <w:tc>
          <w:tcPr>
            <w:tcW w:w="1840" w:type="dxa"/>
            <w:tcBorders>
              <w:top w:val="nil"/>
              <w:left w:val="nil"/>
              <w:bottom w:val="single" w:color="auto" w:sz="8" w:space="0"/>
              <w:right w:val="single" w:color="auto" w:sz="4" w:space="0"/>
            </w:tcBorders>
            <w:shd w:val="clear" w:color="auto" w:fill="auto"/>
            <w:tcMar>
              <w:top w:w="15" w:type="dxa"/>
              <w:left w:w="15" w:type="dxa"/>
              <w:bottom w:w="0" w:type="dxa"/>
              <w:right w:w="15" w:type="dxa"/>
            </w:tcMar>
            <w:vAlign w:val="center"/>
          </w:tcPr>
          <w:p>
            <w:pPr>
              <w:rPr>
                <w:rFonts w:ascii="黑体" w:hAnsi="黑体" w:eastAsia="黑体"/>
                <w:sz w:val="12"/>
                <w:szCs w:val="12"/>
              </w:rPr>
            </w:pPr>
            <w:r>
              <w:rPr>
                <w:rFonts w:hint="eastAsia" w:ascii="黑体" w:hAnsi="黑体" w:eastAsia="黑体"/>
                <w:sz w:val="12"/>
                <w:szCs w:val="12"/>
              </w:rPr>
              <w:t>四川省景峰建设工程有限公司未拒不执行停止工地土石方作业等重污染天气应急措施违反了《中华人民共和国大气污染防治法》第九十六条第一款，依据《中华人民共和国大气污染防治法》第一百二十一条第二款，对其处以行政处罚罚款人民币10000元（大写：壹万元）</w:t>
            </w:r>
          </w:p>
        </w:tc>
        <w:tc>
          <w:tcPr>
            <w:tcW w:w="0" w:type="auto"/>
            <w:tcBorders>
              <w:top w:val="nil"/>
              <w:left w:val="nil"/>
              <w:bottom w:val="single" w:color="auto" w:sz="8"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sz w:val="16"/>
                <w:szCs w:val="16"/>
              </w:rPr>
            </w:pPr>
            <w:r>
              <w:rPr>
                <w:rFonts w:hint="eastAsia" w:ascii="宋体" w:hAnsi="宋体" w:eastAsia="宋体"/>
                <w:sz w:val="16"/>
                <w:szCs w:val="16"/>
              </w:rPr>
              <w:t>1</w:t>
            </w:r>
          </w:p>
        </w:tc>
        <w:tc>
          <w:tcPr>
            <w:tcW w:w="400" w:type="dxa"/>
            <w:tcBorders>
              <w:top w:val="nil"/>
              <w:left w:val="nil"/>
              <w:bottom w:val="single" w:color="auto" w:sz="8"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　</w:t>
            </w:r>
          </w:p>
        </w:tc>
        <w:tc>
          <w:tcPr>
            <w:tcW w:w="460" w:type="dxa"/>
            <w:tcBorders>
              <w:top w:val="nil"/>
              <w:left w:val="nil"/>
              <w:bottom w:val="single" w:color="auto" w:sz="8"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　</w:t>
            </w:r>
          </w:p>
        </w:tc>
        <w:tc>
          <w:tcPr>
            <w:tcW w:w="0" w:type="auto"/>
            <w:tcBorders>
              <w:top w:val="nil"/>
              <w:left w:val="nil"/>
              <w:bottom w:val="single" w:color="auto" w:sz="8"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2021/1/26</w:t>
            </w:r>
          </w:p>
        </w:tc>
        <w:tc>
          <w:tcPr>
            <w:tcW w:w="0" w:type="auto"/>
            <w:tcBorders>
              <w:top w:val="nil"/>
              <w:left w:val="nil"/>
              <w:bottom w:val="single" w:color="auto" w:sz="8"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2022/1/26</w:t>
            </w:r>
          </w:p>
        </w:tc>
        <w:tc>
          <w:tcPr>
            <w:tcW w:w="0" w:type="auto"/>
            <w:tcBorders>
              <w:top w:val="nil"/>
              <w:left w:val="nil"/>
              <w:bottom w:val="single" w:color="auto" w:sz="8"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2022/1/26</w:t>
            </w:r>
          </w:p>
        </w:tc>
        <w:tc>
          <w:tcPr>
            <w:tcW w:w="520" w:type="dxa"/>
            <w:tcBorders>
              <w:top w:val="nil"/>
              <w:left w:val="nil"/>
              <w:bottom w:val="single" w:color="auto" w:sz="8" w:space="0"/>
              <w:right w:val="single" w:color="auto" w:sz="4" w:space="0"/>
            </w:tcBorders>
            <w:shd w:val="clear" w:color="000000" w:fill="FFFFFF"/>
            <w:tcMar>
              <w:top w:w="15" w:type="dxa"/>
              <w:left w:w="15" w:type="dxa"/>
              <w:bottom w:w="0" w:type="dxa"/>
              <w:right w:w="15" w:type="dxa"/>
            </w:tcMar>
            <w:vAlign w:val="center"/>
          </w:tcPr>
          <w:p>
            <w:pPr>
              <w:jc w:val="center"/>
              <w:rPr>
                <w:rFonts w:ascii="Arial" w:hAnsi="Arial" w:eastAsia="Times New Roman" w:cs="Arial"/>
                <w:color w:val="000000"/>
                <w:sz w:val="16"/>
                <w:szCs w:val="16"/>
              </w:rPr>
            </w:pPr>
            <w:r>
              <w:rPr>
                <w:rFonts w:hint="eastAsia" w:ascii="MS Gothic" w:hAnsi="MS Gothic" w:eastAsia="MS Gothic" w:cs="MS Gothic"/>
                <w:color w:val="000000"/>
                <w:sz w:val="16"/>
                <w:szCs w:val="16"/>
              </w:rPr>
              <w:t>德阳市城市管理行政</w:t>
            </w:r>
            <w:r>
              <w:rPr>
                <w:rFonts w:hint="eastAsia" w:ascii="MingLiU" w:hAnsi="MingLiU" w:eastAsia="MingLiU" w:cs="MingLiU"/>
                <w:color w:val="000000"/>
                <w:sz w:val="16"/>
                <w:szCs w:val="16"/>
              </w:rPr>
              <w:t>执</w:t>
            </w:r>
            <w:r>
              <w:rPr>
                <w:rFonts w:hint="eastAsia" w:ascii="MS Gothic" w:hAnsi="MS Gothic" w:eastAsia="MS Gothic" w:cs="MS Gothic"/>
                <w:color w:val="000000"/>
                <w:sz w:val="16"/>
                <w:szCs w:val="16"/>
              </w:rPr>
              <w:t>法局</w:t>
            </w:r>
          </w:p>
        </w:tc>
        <w:tc>
          <w:tcPr>
            <w:tcW w:w="400" w:type="dxa"/>
            <w:tcBorders>
              <w:top w:val="nil"/>
              <w:left w:val="nil"/>
              <w:bottom w:val="single" w:color="auto" w:sz="8" w:space="0"/>
              <w:right w:val="single" w:color="auto" w:sz="4" w:space="0"/>
            </w:tcBorders>
            <w:shd w:val="clear" w:color="000000" w:fill="FFFFFF"/>
            <w:tcMar>
              <w:top w:w="15" w:type="dxa"/>
              <w:left w:w="15" w:type="dxa"/>
              <w:bottom w:w="0" w:type="dxa"/>
              <w:right w:w="15" w:type="dxa"/>
            </w:tcMar>
            <w:vAlign w:val="center"/>
          </w:tcPr>
          <w:p>
            <w:pPr>
              <w:jc w:val="center"/>
              <w:rPr>
                <w:rFonts w:ascii="Arial" w:hAnsi="Arial" w:eastAsia="Times New Roman" w:cs="Arial"/>
                <w:color w:val="000000"/>
                <w:sz w:val="16"/>
                <w:szCs w:val="16"/>
              </w:rPr>
            </w:pPr>
            <w:r>
              <w:rPr>
                <w:rFonts w:ascii="Arial" w:hAnsi="Arial" w:eastAsia="Times New Roman" w:cs="Arial"/>
                <w:color w:val="000000"/>
                <w:sz w:val="16"/>
                <w:szCs w:val="16"/>
              </w:rPr>
              <w:t>1151050</w:t>
            </w:r>
            <w:r>
              <w:rPr>
                <w:rFonts w:hint="eastAsia" w:ascii="Arial" w:hAnsi="Arial" w:cs="Arial"/>
                <w:color w:val="000000"/>
                <w:sz w:val="16"/>
                <w:szCs w:val="16"/>
              </w:rPr>
              <w:t xml:space="preserve">             </w:t>
            </w:r>
            <w:r>
              <w:rPr>
                <w:rFonts w:ascii="Arial" w:hAnsi="Arial" w:eastAsia="Times New Roman" w:cs="Arial"/>
                <w:color w:val="000000"/>
                <w:sz w:val="16"/>
                <w:szCs w:val="16"/>
              </w:rPr>
              <w:t>05676</w:t>
            </w:r>
            <w:r>
              <w:rPr>
                <w:rFonts w:hint="eastAsia" w:ascii="Arial" w:hAnsi="Arial" w:cs="Arial"/>
                <w:color w:val="000000"/>
                <w:sz w:val="16"/>
                <w:szCs w:val="16"/>
              </w:rPr>
              <w:t xml:space="preserve">               </w:t>
            </w:r>
            <w:r>
              <w:rPr>
                <w:rFonts w:ascii="Arial" w:hAnsi="Arial" w:eastAsia="Times New Roman" w:cs="Arial"/>
                <w:color w:val="000000"/>
                <w:sz w:val="16"/>
                <w:szCs w:val="16"/>
              </w:rPr>
              <w:t>00306Y</w:t>
            </w:r>
          </w:p>
        </w:tc>
        <w:tc>
          <w:tcPr>
            <w:tcW w:w="520" w:type="dxa"/>
            <w:tcBorders>
              <w:top w:val="nil"/>
              <w:left w:val="nil"/>
              <w:bottom w:val="single" w:color="auto" w:sz="8" w:space="0"/>
              <w:right w:val="single" w:color="auto" w:sz="4" w:space="0"/>
            </w:tcBorders>
            <w:shd w:val="clear" w:color="000000" w:fill="FFFFFF"/>
            <w:tcMar>
              <w:top w:w="15" w:type="dxa"/>
              <w:left w:w="15" w:type="dxa"/>
              <w:bottom w:w="0" w:type="dxa"/>
              <w:right w:w="15" w:type="dxa"/>
            </w:tcMar>
            <w:vAlign w:val="center"/>
          </w:tcPr>
          <w:p>
            <w:pPr>
              <w:jc w:val="center"/>
              <w:rPr>
                <w:rFonts w:ascii="Arial" w:hAnsi="Arial" w:eastAsia="Times New Roman" w:cs="Arial"/>
                <w:color w:val="000000"/>
                <w:sz w:val="16"/>
                <w:szCs w:val="16"/>
              </w:rPr>
            </w:pPr>
            <w:r>
              <w:rPr>
                <w:rFonts w:hint="eastAsia" w:ascii="MS Gothic" w:hAnsi="MS Gothic" w:eastAsia="MS Gothic" w:cs="MS Gothic"/>
                <w:color w:val="000000"/>
                <w:sz w:val="16"/>
                <w:szCs w:val="16"/>
              </w:rPr>
              <w:t>德阳市城市管理行政</w:t>
            </w:r>
            <w:r>
              <w:rPr>
                <w:rFonts w:hint="eastAsia" w:ascii="MingLiU" w:hAnsi="MingLiU" w:eastAsia="MingLiU" w:cs="MingLiU"/>
                <w:color w:val="000000"/>
                <w:sz w:val="16"/>
                <w:szCs w:val="16"/>
              </w:rPr>
              <w:t>执法局</w:t>
            </w:r>
          </w:p>
        </w:tc>
        <w:tc>
          <w:tcPr>
            <w:tcW w:w="400" w:type="dxa"/>
            <w:tcBorders>
              <w:top w:val="nil"/>
              <w:left w:val="nil"/>
              <w:bottom w:val="single" w:color="auto" w:sz="8" w:space="0"/>
              <w:right w:val="single" w:color="auto" w:sz="4" w:space="0"/>
            </w:tcBorders>
            <w:shd w:val="clear" w:color="000000" w:fill="FFFFFF"/>
            <w:tcMar>
              <w:top w:w="15" w:type="dxa"/>
              <w:left w:w="15" w:type="dxa"/>
              <w:bottom w:w="0" w:type="dxa"/>
              <w:right w:w="15" w:type="dxa"/>
            </w:tcMar>
            <w:vAlign w:val="center"/>
          </w:tcPr>
          <w:p>
            <w:pPr>
              <w:jc w:val="center"/>
              <w:rPr>
                <w:rFonts w:ascii="Arial" w:hAnsi="Arial" w:eastAsia="Times New Roman" w:cs="Arial"/>
                <w:color w:val="000000"/>
                <w:sz w:val="16"/>
                <w:szCs w:val="16"/>
              </w:rPr>
            </w:pPr>
            <w:r>
              <w:rPr>
                <w:rFonts w:ascii="Arial" w:hAnsi="Arial" w:eastAsia="Times New Roman" w:cs="Arial"/>
                <w:color w:val="000000"/>
                <w:sz w:val="16"/>
                <w:szCs w:val="16"/>
              </w:rPr>
              <w:t>1151050</w:t>
            </w:r>
            <w:r>
              <w:rPr>
                <w:rFonts w:hint="eastAsia" w:ascii="Arial" w:hAnsi="Arial" w:cs="Arial"/>
                <w:color w:val="000000"/>
                <w:sz w:val="16"/>
                <w:szCs w:val="16"/>
              </w:rPr>
              <w:t xml:space="preserve">              </w:t>
            </w:r>
            <w:r>
              <w:rPr>
                <w:rFonts w:ascii="Arial" w:hAnsi="Arial" w:eastAsia="Times New Roman" w:cs="Arial"/>
                <w:color w:val="000000"/>
                <w:sz w:val="16"/>
                <w:szCs w:val="16"/>
              </w:rPr>
              <w:t>05676</w:t>
            </w:r>
            <w:r>
              <w:rPr>
                <w:rFonts w:hint="eastAsia" w:ascii="Arial" w:hAnsi="Arial" w:cs="Arial"/>
                <w:color w:val="000000"/>
                <w:sz w:val="16"/>
                <w:szCs w:val="16"/>
              </w:rPr>
              <w:t xml:space="preserve">               </w:t>
            </w:r>
            <w:r>
              <w:rPr>
                <w:rFonts w:ascii="Arial" w:hAnsi="Arial" w:eastAsia="Times New Roman" w:cs="Arial"/>
                <w:color w:val="000000"/>
                <w:sz w:val="16"/>
                <w:szCs w:val="16"/>
              </w:rPr>
              <w:t>00306Y</w:t>
            </w:r>
          </w:p>
        </w:tc>
        <w:tc>
          <w:tcPr>
            <w:tcW w:w="400" w:type="dxa"/>
            <w:tcBorders>
              <w:top w:val="nil"/>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ascii="宋体" w:hAnsi="宋体" w:eastAsia="宋体"/>
                <w:sz w:val="16"/>
                <w:szCs w:val="16"/>
              </w:rPr>
            </w:pPr>
          </w:p>
        </w:tc>
      </w:tr>
      <w:tr>
        <w:tblPrEx>
          <w:tblCellMar>
            <w:top w:w="0" w:type="dxa"/>
            <w:left w:w="0" w:type="dxa"/>
            <w:bottom w:w="0" w:type="dxa"/>
            <w:right w:w="0" w:type="dxa"/>
          </w:tblCellMar>
        </w:tblPrEx>
        <w:trPr>
          <w:trHeight w:val="2227" w:hRule="atLeast"/>
          <w:jc w:val="center"/>
        </w:trPr>
        <w:tc>
          <w:tcPr>
            <w:tcW w:w="360" w:type="dxa"/>
            <w:tcBorders>
              <w:top w:val="single" w:color="auto" w:sz="4" w:space="0"/>
              <w:left w:val="single" w:color="auto" w:sz="8"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sz w:val="16"/>
                <w:szCs w:val="16"/>
              </w:rPr>
            </w:pPr>
            <w:r>
              <w:rPr>
                <w:rFonts w:hint="eastAsia" w:ascii="宋体" w:hAnsi="宋体" w:eastAsia="宋体"/>
                <w:sz w:val="16"/>
                <w:szCs w:val="16"/>
              </w:rPr>
              <w:t>3</w:t>
            </w:r>
          </w:p>
        </w:tc>
        <w:tc>
          <w:tcPr>
            <w:tcW w:w="660"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四川安夏房地产开发有限公司</w:t>
            </w:r>
          </w:p>
        </w:tc>
        <w:tc>
          <w:tcPr>
            <w:tcW w:w="440"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法人及非法人组织</w:t>
            </w:r>
          </w:p>
        </w:tc>
        <w:tc>
          <w:tcPr>
            <w:tcW w:w="540"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915106 00MA63 RNQF9C</w:t>
            </w:r>
          </w:p>
        </w:tc>
        <w:tc>
          <w:tcPr>
            <w:tcW w:w="460"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 xml:space="preserve">吴揖汉 </w:t>
            </w:r>
          </w:p>
        </w:tc>
        <w:tc>
          <w:tcPr>
            <w:tcW w:w="700"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身份证</w:t>
            </w:r>
          </w:p>
        </w:tc>
        <w:tc>
          <w:tcPr>
            <w:tcW w:w="640"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olor w:val="000000"/>
                <w:sz w:val="16"/>
                <w:szCs w:val="16"/>
              </w:rPr>
            </w:pPr>
          </w:p>
        </w:tc>
        <w:tc>
          <w:tcPr>
            <w:tcW w:w="280"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　</w:t>
            </w:r>
          </w:p>
        </w:tc>
        <w:tc>
          <w:tcPr>
            <w:tcW w:w="260"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　</w:t>
            </w:r>
          </w:p>
        </w:tc>
        <w:tc>
          <w:tcPr>
            <w:tcW w:w="480"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 xml:space="preserve"> 德市城管（二）行罚字[2021]1号</w:t>
            </w:r>
          </w:p>
        </w:tc>
        <w:tc>
          <w:tcPr>
            <w:tcW w:w="820"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嫌将未组织竣工验收的商品房擅自交付使用</w:t>
            </w:r>
          </w:p>
        </w:tc>
        <w:tc>
          <w:tcPr>
            <w:tcW w:w="940"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《建设工程质量管理条例》第十六条第三款</w:t>
            </w:r>
          </w:p>
        </w:tc>
        <w:tc>
          <w:tcPr>
            <w:tcW w:w="880"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《建设工程质量管理条例》第五十八条第一项</w:t>
            </w:r>
          </w:p>
        </w:tc>
        <w:tc>
          <w:tcPr>
            <w:tcW w:w="500"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 xml:space="preserve"> 罚款</w:t>
            </w:r>
          </w:p>
        </w:tc>
        <w:tc>
          <w:tcPr>
            <w:tcW w:w="1840"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olor w:val="000000"/>
                <w:sz w:val="12"/>
                <w:szCs w:val="12"/>
              </w:rPr>
            </w:pPr>
            <w:r>
              <w:rPr>
                <w:rFonts w:hint="eastAsia" w:ascii="宋体" w:hAnsi="宋体" w:eastAsia="宋体"/>
                <w:color w:val="000000"/>
                <w:sz w:val="12"/>
                <w:szCs w:val="12"/>
              </w:rPr>
              <w:t>四川安厦房地产开发有限公司违反了《建设工程质量管理条例》第十六条第三款之规定，根据《建设工程质量管理条例》第五十八条第一项之规定，对四川安厦房地产开发有限公司，处工程合同价款人民币6343498.00元（大写：陆佰叁拾肆万叁仟肆佰玖拾捌圆）2％的罚款，即罚款金额为：126869.96元（大写：壹拾贰万陆仟捌佰陆拾玖元玖角陆分）。</w:t>
            </w:r>
          </w:p>
        </w:tc>
        <w:tc>
          <w:tcPr>
            <w:tcW w:w="460"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sz w:val="16"/>
                <w:szCs w:val="16"/>
              </w:rPr>
            </w:pPr>
            <w:r>
              <w:rPr>
                <w:rFonts w:hint="eastAsia" w:ascii="宋体" w:hAnsi="宋体" w:eastAsia="宋体"/>
                <w:sz w:val="16"/>
                <w:szCs w:val="16"/>
              </w:rPr>
              <w:t>12.68 6996</w:t>
            </w:r>
          </w:p>
        </w:tc>
        <w:tc>
          <w:tcPr>
            <w:tcW w:w="0" w:type="auto"/>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rPr>
                <w:rFonts w:ascii="Arial" w:hAnsi="Arial" w:eastAsia="Times New Roman" w:cs="Arial"/>
                <w:color w:val="000000"/>
                <w:sz w:val="16"/>
                <w:szCs w:val="16"/>
              </w:rPr>
            </w:pPr>
            <w:r>
              <w:rPr>
                <w:rFonts w:hint="eastAsia" w:ascii="MS Gothic" w:hAnsi="MS Gothic" w:eastAsia="MS Gothic" w:cs="MS Gothic"/>
                <w:color w:val="000000"/>
                <w:sz w:val="16"/>
                <w:szCs w:val="16"/>
              </w:rPr>
              <w:t>　</w:t>
            </w:r>
          </w:p>
        </w:tc>
        <w:tc>
          <w:tcPr>
            <w:tcW w:w="0" w:type="auto"/>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rPr>
                <w:rFonts w:ascii="Arial" w:hAnsi="Arial" w:eastAsia="Times New Roman" w:cs="Arial"/>
                <w:color w:val="000000"/>
                <w:sz w:val="16"/>
                <w:szCs w:val="16"/>
              </w:rPr>
            </w:pPr>
            <w:r>
              <w:rPr>
                <w:rFonts w:hint="eastAsia" w:ascii="MS Gothic" w:hAnsi="MS Gothic" w:eastAsia="MS Gothic" w:cs="MS Gothic"/>
                <w:color w:val="000000"/>
                <w:sz w:val="16"/>
                <w:szCs w:val="16"/>
              </w:rPr>
              <w:t>　</w:t>
            </w:r>
          </w:p>
        </w:tc>
        <w:tc>
          <w:tcPr>
            <w:tcW w:w="960"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Arial" w:hAnsi="Arial" w:eastAsia="Times New Roman" w:cs="Arial"/>
                <w:sz w:val="16"/>
                <w:szCs w:val="16"/>
              </w:rPr>
            </w:pPr>
            <w:r>
              <w:rPr>
                <w:rFonts w:ascii="Arial" w:hAnsi="Arial" w:eastAsia="Times New Roman" w:cs="Arial"/>
                <w:sz w:val="16"/>
                <w:szCs w:val="16"/>
              </w:rPr>
              <w:t>2021/1/25</w:t>
            </w:r>
          </w:p>
        </w:tc>
        <w:tc>
          <w:tcPr>
            <w:tcW w:w="1240"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Arial" w:hAnsi="Arial" w:eastAsia="Times New Roman" w:cs="Arial"/>
                <w:sz w:val="16"/>
                <w:szCs w:val="16"/>
              </w:rPr>
            </w:pPr>
            <w:r>
              <w:rPr>
                <w:rFonts w:ascii="Arial" w:hAnsi="Arial" w:eastAsia="Times New Roman" w:cs="Arial"/>
                <w:sz w:val="16"/>
                <w:szCs w:val="16"/>
              </w:rPr>
              <w:t>2022/1/25</w:t>
            </w:r>
          </w:p>
        </w:tc>
        <w:tc>
          <w:tcPr>
            <w:tcW w:w="1000"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Arial" w:hAnsi="Arial" w:eastAsia="Times New Roman" w:cs="Arial"/>
                <w:sz w:val="16"/>
                <w:szCs w:val="16"/>
              </w:rPr>
            </w:pPr>
            <w:r>
              <w:rPr>
                <w:rFonts w:ascii="Arial" w:hAnsi="Arial" w:eastAsia="Times New Roman" w:cs="Arial"/>
                <w:sz w:val="16"/>
                <w:szCs w:val="16"/>
              </w:rPr>
              <w:t>2022/1/25</w:t>
            </w:r>
          </w:p>
        </w:tc>
        <w:tc>
          <w:tcPr>
            <w:tcW w:w="520" w:type="dxa"/>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Arial" w:hAnsi="Arial" w:eastAsia="Times New Roman" w:cs="Arial"/>
                <w:color w:val="000000"/>
                <w:sz w:val="16"/>
                <w:szCs w:val="16"/>
              </w:rPr>
            </w:pPr>
            <w:r>
              <w:rPr>
                <w:rFonts w:hint="eastAsia" w:ascii="MS Gothic" w:hAnsi="MS Gothic" w:eastAsia="MS Gothic" w:cs="MS Gothic"/>
                <w:color w:val="000000"/>
                <w:sz w:val="16"/>
                <w:szCs w:val="16"/>
              </w:rPr>
              <w:t>德阳市城市管理行政</w:t>
            </w:r>
            <w:r>
              <w:rPr>
                <w:rFonts w:hint="eastAsia" w:ascii="MingLiU" w:hAnsi="MingLiU" w:eastAsia="MingLiU" w:cs="MingLiU"/>
                <w:color w:val="000000"/>
                <w:sz w:val="16"/>
                <w:szCs w:val="16"/>
              </w:rPr>
              <w:t>执法局</w:t>
            </w:r>
          </w:p>
        </w:tc>
        <w:tc>
          <w:tcPr>
            <w:tcW w:w="400" w:type="dxa"/>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Arial" w:hAnsi="Arial" w:eastAsia="Times New Roman" w:cs="Arial"/>
                <w:color w:val="000000"/>
                <w:sz w:val="16"/>
                <w:szCs w:val="16"/>
              </w:rPr>
            </w:pPr>
            <w:r>
              <w:rPr>
                <w:rFonts w:ascii="Arial" w:hAnsi="Arial" w:eastAsia="Times New Roman" w:cs="Arial"/>
                <w:color w:val="000000"/>
                <w:sz w:val="16"/>
                <w:szCs w:val="16"/>
              </w:rPr>
              <w:t>1151050</w:t>
            </w:r>
            <w:r>
              <w:rPr>
                <w:rFonts w:hint="eastAsia" w:ascii="Arial" w:hAnsi="Arial" w:cs="Arial"/>
                <w:color w:val="000000"/>
                <w:sz w:val="16"/>
                <w:szCs w:val="16"/>
              </w:rPr>
              <w:t xml:space="preserve">  </w:t>
            </w:r>
            <w:r>
              <w:rPr>
                <w:rFonts w:ascii="Arial" w:hAnsi="Arial" w:eastAsia="Times New Roman" w:cs="Arial"/>
                <w:color w:val="000000"/>
                <w:sz w:val="16"/>
                <w:szCs w:val="16"/>
              </w:rPr>
              <w:t>05676</w:t>
            </w:r>
            <w:r>
              <w:rPr>
                <w:rFonts w:hint="eastAsia" w:ascii="Arial" w:hAnsi="Arial" w:cs="Arial"/>
                <w:color w:val="000000"/>
                <w:sz w:val="16"/>
                <w:szCs w:val="16"/>
              </w:rPr>
              <w:t xml:space="preserve">  </w:t>
            </w:r>
            <w:r>
              <w:rPr>
                <w:rFonts w:ascii="Arial" w:hAnsi="Arial" w:eastAsia="Times New Roman" w:cs="Arial"/>
                <w:color w:val="000000"/>
                <w:sz w:val="16"/>
                <w:szCs w:val="16"/>
              </w:rPr>
              <w:t>00306Y</w:t>
            </w:r>
          </w:p>
        </w:tc>
        <w:tc>
          <w:tcPr>
            <w:tcW w:w="520" w:type="dxa"/>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Arial" w:hAnsi="Arial" w:eastAsia="Times New Roman" w:cs="Arial"/>
                <w:color w:val="000000"/>
                <w:sz w:val="16"/>
                <w:szCs w:val="16"/>
              </w:rPr>
            </w:pPr>
            <w:r>
              <w:rPr>
                <w:rFonts w:hint="eastAsia" w:ascii="MS Gothic" w:hAnsi="MS Gothic" w:eastAsia="MS Gothic" w:cs="MS Gothic"/>
                <w:color w:val="000000"/>
                <w:sz w:val="16"/>
                <w:szCs w:val="16"/>
              </w:rPr>
              <w:t>德阳市城市管理行政</w:t>
            </w:r>
            <w:r>
              <w:rPr>
                <w:rFonts w:hint="eastAsia" w:ascii="MingLiU" w:hAnsi="MingLiU" w:eastAsia="MingLiU" w:cs="MingLiU"/>
                <w:color w:val="000000"/>
                <w:sz w:val="16"/>
                <w:szCs w:val="16"/>
              </w:rPr>
              <w:t>执法局</w:t>
            </w:r>
          </w:p>
        </w:tc>
        <w:tc>
          <w:tcPr>
            <w:tcW w:w="400" w:type="dxa"/>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Arial" w:hAnsi="Arial" w:eastAsia="Times New Roman" w:cs="Arial"/>
                <w:color w:val="000000"/>
                <w:sz w:val="16"/>
                <w:szCs w:val="16"/>
              </w:rPr>
            </w:pPr>
            <w:r>
              <w:rPr>
                <w:rFonts w:ascii="Arial" w:hAnsi="Arial" w:eastAsia="Times New Roman" w:cs="Arial"/>
                <w:color w:val="000000"/>
                <w:sz w:val="16"/>
                <w:szCs w:val="16"/>
              </w:rPr>
              <w:t>1151050</w:t>
            </w:r>
            <w:r>
              <w:rPr>
                <w:rFonts w:hint="eastAsia" w:ascii="Arial" w:hAnsi="Arial" w:cs="Arial"/>
                <w:color w:val="000000"/>
                <w:sz w:val="16"/>
                <w:szCs w:val="16"/>
              </w:rPr>
              <w:t xml:space="preserve">  </w:t>
            </w:r>
            <w:r>
              <w:rPr>
                <w:rFonts w:ascii="Arial" w:hAnsi="Arial" w:eastAsia="Times New Roman" w:cs="Arial"/>
                <w:color w:val="000000"/>
                <w:sz w:val="16"/>
                <w:szCs w:val="16"/>
              </w:rPr>
              <w:t>056760</w:t>
            </w:r>
            <w:r>
              <w:rPr>
                <w:rFonts w:hint="eastAsia" w:ascii="Arial" w:hAnsi="Arial" w:cs="Arial"/>
                <w:color w:val="000000"/>
                <w:sz w:val="16"/>
                <w:szCs w:val="16"/>
              </w:rPr>
              <w:t xml:space="preserve">  </w:t>
            </w:r>
            <w:r>
              <w:rPr>
                <w:rFonts w:ascii="Arial" w:hAnsi="Arial" w:eastAsia="Times New Roman" w:cs="Arial"/>
                <w:color w:val="000000"/>
                <w:sz w:val="16"/>
                <w:szCs w:val="16"/>
              </w:rPr>
              <w:t>0306Y</w:t>
            </w:r>
          </w:p>
        </w:tc>
        <w:tc>
          <w:tcPr>
            <w:tcW w:w="400" w:type="dxa"/>
            <w:tcBorders>
              <w:top w:val="single" w:color="auto" w:sz="4" w:space="0"/>
              <w:left w:val="nil"/>
              <w:bottom w:val="single" w:color="auto" w:sz="4" w:space="0"/>
              <w:right w:val="single" w:color="auto" w:sz="8" w:space="0"/>
            </w:tcBorders>
            <w:shd w:val="clear" w:color="auto" w:fill="auto"/>
            <w:tcMar>
              <w:top w:w="15" w:type="dxa"/>
              <w:left w:w="15" w:type="dxa"/>
              <w:bottom w:w="0" w:type="dxa"/>
              <w:right w:w="15" w:type="dxa"/>
            </w:tcMar>
            <w:vAlign w:val="center"/>
          </w:tcPr>
          <w:p>
            <w:pPr>
              <w:jc w:val="center"/>
              <w:rPr>
                <w:rFonts w:ascii="宋体" w:hAnsi="宋体" w:eastAsia="宋体"/>
                <w:sz w:val="16"/>
                <w:szCs w:val="16"/>
              </w:rPr>
            </w:pPr>
          </w:p>
        </w:tc>
      </w:tr>
      <w:tr>
        <w:tblPrEx>
          <w:tblCellMar>
            <w:top w:w="0" w:type="dxa"/>
            <w:left w:w="0" w:type="dxa"/>
            <w:bottom w:w="0" w:type="dxa"/>
            <w:right w:w="0" w:type="dxa"/>
          </w:tblCellMar>
        </w:tblPrEx>
        <w:trPr>
          <w:trHeight w:val="33" w:hRule="atLeast"/>
          <w:jc w:val="center"/>
        </w:trPr>
        <w:tc>
          <w:tcPr>
            <w:tcW w:w="360" w:type="dxa"/>
            <w:tcBorders>
              <w:top w:val="single" w:color="auto" w:sz="4" w:space="0"/>
              <w:left w:val="single" w:color="auto" w:sz="8" w:space="0"/>
              <w:bottom w:val="single" w:color="auto" w:sz="8" w:space="0"/>
              <w:right w:val="single" w:color="auto" w:sz="4" w:space="0"/>
            </w:tcBorders>
            <w:shd w:val="clear" w:color="auto" w:fill="auto"/>
            <w:tcMar>
              <w:top w:w="15" w:type="dxa"/>
              <w:left w:w="15" w:type="dxa"/>
              <w:bottom w:w="0" w:type="dxa"/>
              <w:right w:w="15" w:type="dxa"/>
            </w:tcMar>
            <w:vAlign w:val="center"/>
          </w:tcPr>
          <w:p>
            <w:pPr>
              <w:jc w:val="center"/>
              <w:rPr>
                <w:rFonts w:hint="eastAsia" w:ascii="宋体" w:hAnsi="宋体" w:eastAsia="宋体"/>
                <w:sz w:val="16"/>
                <w:szCs w:val="16"/>
              </w:rPr>
            </w:pPr>
          </w:p>
        </w:tc>
        <w:tc>
          <w:tcPr>
            <w:tcW w:w="660" w:type="dxa"/>
            <w:tcBorders>
              <w:top w:val="single" w:color="auto" w:sz="4" w:space="0"/>
              <w:left w:val="nil"/>
              <w:bottom w:val="single" w:color="auto" w:sz="8" w:space="0"/>
              <w:right w:val="single" w:color="auto" w:sz="4" w:space="0"/>
            </w:tcBorders>
            <w:shd w:val="clear" w:color="auto" w:fill="auto"/>
            <w:tcMar>
              <w:top w:w="15" w:type="dxa"/>
              <w:left w:w="15" w:type="dxa"/>
              <w:bottom w:w="0" w:type="dxa"/>
              <w:right w:w="15" w:type="dxa"/>
            </w:tcMar>
            <w:vAlign w:val="center"/>
          </w:tcPr>
          <w:p>
            <w:pPr>
              <w:jc w:val="center"/>
              <w:rPr>
                <w:rFonts w:hint="eastAsia" w:ascii="宋体" w:hAnsi="宋体" w:eastAsia="宋体"/>
                <w:color w:val="000000"/>
                <w:sz w:val="16"/>
                <w:szCs w:val="16"/>
              </w:rPr>
            </w:pPr>
          </w:p>
        </w:tc>
        <w:tc>
          <w:tcPr>
            <w:tcW w:w="440" w:type="dxa"/>
            <w:tcBorders>
              <w:top w:val="single" w:color="auto" w:sz="4" w:space="0"/>
              <w:left w:val="nil"/>
              <w:bottom w:val="single" w:color="auto" w:sz="8" w:space="0"/>
              <w:right w:val="single" w:color="auto" w:sz="4" w:space="0"/>
            </w:tcBorders>
            <w:shd w:val="clear" w:color="auto" w:fill="auto"/>
            <w:tcMar>
              <w:top w:w="15" w:type="dxa"/>
              <w:left w:w="15" w:type="dxa"/>
              <w:bottom w:w="0" w:type="dxa"/>
              <w:right w:w="15" w:type="dxa"/>
            </w:tcMar>
            <w:vAlign w:val="center"/>
          </w:tcPr>
          <w:p>
            <w:pPr>
              <w:jc w:val="center"/>
              <w:rPr>
                <w:rFonts w:hint="eastAsia" w:ascii="宋体" w:hAnsi="宋体" w:eastAsia="宋体"/>
                <w:color w:val="000000"/>
                <w:sz w:val="16"/>
                <w:szCs w:val="16"/>
              </w:rPr>
            </w:pPr>
          </w:p>
        </w:tc>
        <w:tc>
          <w:tcPr>
            <w:tcW w:w="540" w:type="dxa"/>
            <w:tcBorders>
              <w:top w:val="single" w:color="auto" w:sz="4" w:space="0"/>
              <w:left w:val="nil"/>
              <w:bottom w:val="single" w:color="auto" w:sz="8" w:space="0"/>
              <w:right w:val="single" w:color="auto" w:sz="4" w:space="0"/>
            </w:tcBorders>
            <w:shd w:val="clear" w:color="auto" w:fill="auto"/>
            <w:tcMar>
              <w:top w:w="15" w:type="dxa"/>
              <w:left w:w="15" w:type="dxa"/>
              <w:bottom w:w="0" w:type="dxa"/>
              <w:right w:w="15" w:type="dxa"/>
            </w:tcMar>
            <w:vAlign w:val="center"/>
          </w:tcPr>
          <w:p>
            <w:pPr>
              <w:jc w:val="center"/>
              <w:rPr>
                <w:rFonts w:hint="eastAsia" w:ascii="宋体" w:hAnsi="宋体" w:eastAsia="宋体"/>
                <w:color w:val="000000"/>
                <w:sz w:val="16"/>
                <w:szCs w:val="16"/>
              </w:rPr>
            </w:pPr>
          </w:p>
        </w:tc>
        <w:tc>
          <w:tcPr>
            <w:tcW w:w="460" w:type="dxa"/>
            <w:tcBorders>
              <w:top w:val="single" w:color="auto" w:sz="4" w:space="0"/>
              <w:left w:val="nil"/>
              <w:bottom w:val="single" w:color="auto" w:sz="8" w:space="0"/>
              <w:right w:val="single" w:color="auto" w:sz="4" w:space="0"/>
            </w:tcBorders>
            <w:shd w:val="clear" w:color="auto" w:fill="auto"/>
            <w:tcMar>
              <w:top w:w="15" w:type="dxa"/>
              <w:left w:w="15" w:type="dxa"/>
              <w:bottom w:w="0" w:type="dxa"/>
              <w:right w:w="15" w:type="dxa"/>
            </w:tcMar>
            <w:vAlign w:val="center"/>
          </w:tcPr>
          <w:p>
            <w:pPr>
              <w:jc w:val="center"/>
              <w:rPr>
                <w:rFonts w:hint="eastAsia" w:ascii="宋体" w:hAnsi="宋体" w:eastAsia="宋体"/>
                <w:color w:val="000000"/>
                <w:sz w:val="16"/>
                <w:szCs w:val="16"/>
              </w:rPr>
            </w:pPr>
          </w:p>
        </w:tc>
        <w:tc>
          <w:tcPr>
            <w:tcW w:w="700" w:type="dxa"/>
            <w:tcBorders>
              <w:top w:val="single" w:color="auto" w:sz="4" w:space="0"/>
              <w:left w:val="nil"/>
              <w:bottom w:val="single" w:color="auto" w:sz="8" w:space="0"/>
              <w:right w:val="single" w:color="auto" w:sz="4" w:space="0"/>
            </w:tcBorders>
            <w:shd w:val="clear" w:color="auto" w:fill="auto"/>
            <w:tcMar>
              <w:top w:w="15" w:type="dxa"/>
              <w:left w:w="15" w:type="dxa"/>
              <w:bottom w:w="0" w:type="dxa"/>
              <w:right w:w="15" w:type="dxa"/>
            </w:tcMar>
            <w:vAlign w:val="center"/>
          </w:tcPr>
          <w:p>
            <w:pPr>
              <w:jc w:val="center"/>
              <w:rPr>
                <w:rFonts w:hint="eastAsia" w:ascii="宋体" w:hAnsi="宋体" w:eastAsia="宋体"/>
                <w:color w:val="000000"/>
                <w:sz w:val="16"/>
                <w:szCs w:val="16"/>
              </w:rPr>
            </w:pPr>
          </w:p>
        </w:tc>
        <w:tc>
          <w:tcPr>
            <w:tcW w:w="640" w:type="dxa"/>
            <w:tcBorders>
              <w:top w:val="single" w:color="auto" w:sz="4" w:space="0"/>
              <w:left w:val="nil"/>
              <w:bottom w:val="single" w:color="auto" w:sz="8"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olor w:val="000000"/>
                <w:sz w:val="16"/>
                <w:szCs w:val="16"/>
              </w:rPr>
            </w:pPr>
          </w:p>
        </w:tc>
        <w:tc>
          <w:tcPr>
            <w:tcW w:w="280" w:type="dxa"/>
            <w:tcBorders>
              <w:top w:val="single" w:color="auto" w:sz="4" w:space="0"/>
              <w:left w:val="nil"/>
              <w:bottom w:val="single" w:color="auto" w:sz="8" w:space="0"/>
              <w:right w:val="single" w:color="auto" w:sz="4" w:space="0"/>
            </w:tcBorders>
            <w:shd w:val="clear" w:color="auto" w:fill="auto"/>
            <w:tcMar>
              <w:top w:w="15" w:type="dxa"/>
              <w:left w:w="15" w:type="dxa"/>
              <w:bottom w:w="0" w:type="dxa"/>
              <w:right w:w="15" w:type="dxa"/>
            </w:tcMar>
            <w:vAlign w:val="center"/>
          </w:tcPr>
          <w:p>
            <w:pPr>
              <w:jc w:val="center"/>
              <w:rPr>
                <w:rFonts w:hint="eastAsia" w:ascii="宋体" w:hAnsi="宋体" w:eastAsia="宋体"/>
                <w:color w:val="000000"/>
                <w:sz w:val="16"/>
                <w:szCs w:val="16"/>
              </w:rPr>
            </w:pPr>
          </w:p>
        </w:tc>
        <w:tc>
          <w:tcPr>
            <w:tcW w:w="260" w:type="dxa"/>
            <w:tcBorders>
              <w:top w:val="single" w:color="auto" w:sz="4" w:space="0"/>
              <w:left w:val="nil"/>
              <w:bottom w:val="single" w:color="auto" w:sz="8" w:space="0"/>
              <w:right w:val="single" w:color="auto" w:sz="4" w:space="0"/>
            </w:tcBorders>
            <w:shd w:val="clear" w:color="auto" w:fill="auto"/>
            <w:tcMar>
              <w:top w:w="15" w:type="dxa"/>
              <w:left w:w="15" w:type="dxa"/>
              <w:bottom w:w="0" w:type="dxa"/>
              <w:right w:w="15" w:type="dxa"/>
            </w:tcMar>
            <w:vAlign w:val="center"/>
          </w:tcPr>
          <w:p>
            <w:pPr>
              <w:jc w:val="center"/>
              <w:rPr>
                <w:rFonts w:hint="eastAsia" w:ascii="宋体" w:hAnsi="宋体" w:eastAsia="宋体"/>
                <w:color w:val="000000"/>
                <w:sz w:val="16"/>
                <w:szCs w:val="16"/>
              </w:rPr>
            </w:pPr>
          </w:p>
        </w:tc>
        <w:tc>
          <w:tcPr>
            <w:tcW w:w="480" w:type="dxa"/>
            <w:tcBorders>
              <w:top w:val="single" w:color="auto" w:sz="4" w:space="0"/>
              <w:left w:val="nil"/>
              <w:bottom w:val="single" w:color="auto" w:sz="8" w:space="0"/>
              <w:right w:val="single" w:color="auto" w:sz="4" w:space="0"/>
            </w:tcBorders>
            <w:shd w:val="clear" w:color="auto" w:fill="auto"/>
            <w:tcMar>
              <w:top w:w="15" w:type="dxa"/>
              <w:left w:w="15" w:type="dxa"/>
              <w:bottom w:w="0" w:type="dxa"/>
              <w:right w:w="15" w:type="dxa"/>
            </w:tcMar>
            <w:vAlign w:val="center"/>
          </w:tcPr>
          <w:p>
            <w:pPr>
              <w:jc w:val="center"/>
              <w:rPr>
                <w:rFonts w:hint="eastAsia" w:ascii="宋体" w:hAnsi="宋体" w:eastAsia="宋体"/>
                <w:color w:val="000000"/>
                <w:sz w:val="16"/>
                <w:szCs w:val="16"/>
              </w:rPr>
            </w:pPr>
          </w:p>
        </w:tc>
        <w:tc>
          <w:tcPr>
            <w:tcW w:w="820" w:type="dxa"/>
            <w:tcBorders>
              <w:top w:val="single" w:color="auto" w:sz="4" w:space="0"/>
              <w:left w:val="nil"/>
              <w:bottom w:val="single" w:color="auto" w:sz="8" w:space="0"/>
              <w:right w:val="single" w:color="auto" w:sz="4" w:space="0"/>
            </w:tcBorders>
            <w:shd w:val="clear" w:color="auto" w:fill="auto"/>
            <w:tcMar>
              <w:top w:w="15" w:type="dxa"/>
              <w:left w:w="15" w:type="dxa"/>
              <w:bottom w:w="0" w:type="dxa"/>
              <w:right w:w="15" w:type="dxa"/>
            </w:tcMar>
            <w:vAlign w:val="center"/>
          </w:tcPr>
          <w:p>
            <w:pPr>
              <w:jc w:val="center"/>
              <w:rPr>
                <w:rFonts w:hint="eastAsia" w:ascii="宋体" w:hAnsi="宋体" w:eastAsia="宋体"/>
                <w:color w:val="000000"/>
                <w:sz w:val="16"/>
                <w:szCs w:val="16"/>
              </w:rPr>
            </w:pPr>
          </w:p>
        </w:tc>
        <w:tc>
          <w:tcPr>
            <w:tcW w:w="940" w:type="dxa"/>
            <w:tcBorders>
              <w:top w:val="single" w:color="auto" w:sz="4" w:space="0"/>
              <w:left w:val="nil"/>
              <w:bottom w:val="single" w:color="auto" w:sz="8" w:space="0"/>
              <w:right w:val="single" w:color="auto" w:sz="4" w:space="0"/>
            </w:tcBorders>
            <w:shd w:val="clear" w:color="auto" w:fill="auto"/>
            <w:tcMar>
              <w:top w:w="15" w:type="dxa"/>
              <w:left w:w="15" w:type="dxa"/>
              <w:bottom w:w="0" w:type="dxa"/>
              <w:right w:w="15" w:type="dxa"/>
            </w:tcMar>
            <w:vAlign w:val="center"/>
          </w:tcPr>
          <w:p>
            <w:pPr>
              <w:jc w:val="center"/>
              <w:rPr>
                <w:rFonts w:hint="eastAsia" w:ascii="宋体" w:hAnsi="宋体" w:eastAsia="宋体"/>
                <w:color w:val="000000"/>
                <w:sz w:val="16"/>
                <w:szCs w:val="16"/>
              </w:rPr>
            </w:pPr>
          </w:p>
        </w:tc>
        <w:tc>
          <w:tcPr>
            <w:tcW w:w="880" w:type="dxa"/>
            <w:tcBorders>
              <w:top w:val="single" w:color="auto" w:sz="4" w:space="0"/>
              <w:left w:val="nil"/>
              <w:bottom w:val="single" w:color="auto" w:sz="8" w:space="0"/>
              <w:right w:val="single" w:color="auto" w:sz="4" w:space="0"/>
            </w:tcBorders>
            <w:shd w:val="clear" w:color="auto" w:fill="auto"/>
            <w:tcMar>
              <w:top w:w="15" w:type="dxa"/>
              <w:left w:w="15" w:type="dxa"/>
              <w:bottom w:w="0" w:type="dxa"/>
              <w:right w:w="15" w:type="dxa"/>
            </w:tcMar>
            <w:vAlign w:val="center"/>
          </w:tcPr>
          <w:p>
            <w:pPr>
              <w:jc w:val="center"/>
              <w:rPr>
                <w:rFonts w:hint="eastAsia" w:ascii="宋体" w:hAnsi="宋体" w:eastAsia="宋体"/>
                <w:color w:val="000000"/>
                <w:sz w:val="16"/>
                <w:szCs w:val="16"/>
              </w:rPr>
            </w:pPr>
          </w:p>
        </w:tc>
        <w:tc>
          <w:tcPr>
            <w:tcW w:w="500" w:type="dxa"/>
            <w:tcBorders>
              <w:top w:val="single" w:color="auto" w:sz="4" w:space="0"/>
              <w:left w:val="nil"/>
              <w:bottom w:val="single" w:color="auto" w:sz="8" w:space="0"/>
              <w:right w:val="single" w:color="auto" w:sz="4" w:space="0"/>
            </w:tcBorders>
            <w:shd w:val="clear" w:color="auto" w:fill="auto"/>
            <w:tcMar>
              <w:top w:w="15" w:type="dxa"/>
              <w:left w:w="15" w:type="dxa"/>
              <w:bottom w:w="0" w:type="dxa"/>
              <w:right w:w="15" w:type="dxa"/>
            </w:tcMar>
            <w:vAlign w:val="center"/>
          </w:tcPr>
          <w:p>
            <w:pPr>
              <w:jc w:val="center"/>
              <w:rPr>
                <w:rFonts w:hint="eastAsia" w:ascii="宋体" w:hAnsi="宋体" w:eastAsia="宋体"/>
                <w:color w:val="000000"/>
                <w:sz w:val="16"/>
                <w:szCs w:val="16"/>
              </w:rPr>
            </w:pPr>
          </w:p>
        </w:tc>
        <w:tc>
          <w:tcPr>
            <w:tcW w:w="1840" w:type="dxa"/>
            <w:tcBorders>
              <w:top w:val="single" w:color="auto" w:sz="4" w:space="0"/>
              <w:left w:val="nil"/>
              <w:bottom w:val="single" w:color="auto" w:sz="8" w:space="0"/>
              <w:right w:val="single" w:color="auto" w:sz="4" w:space="0"/>
            </w:tcBorders>
            <w:shd w:val="clear" w:color="auto" w:fill="auto"/>
            <w:tcMar>
              <w:top w:w="15" w:type="dxa"/>
              <w:left w:w="15" w:type="dxa"/>
              <w:bottom w:w="0" w:type="dxa"/>
              <w:right w:w="15" w:type="dxa"/>
            </w:tcMar>
            <w:vAlign w:val="center"/>
          </w:tcPr>
          <w:p>
            <w:pPr>
              <w:jc w:val="center"/>
              <w:rPr>
                <w:rFonts w:hint="eastAsia" w:ascii="宋体" w:hAnsi="宋体" w:eastAsia="宋体"/>
                <w:color w:val="000000"/>
                <w:sz w:val="12"/>
                <w:szCs w:val="12"/>
              </w:rPr>
            </w:pPr>
          </w:p>
        </w:tc>
        <w:tc>
          <w:tcPr>
            <w:tcW w:w="460" w:type="dxa"/>
            <w:tcBorders>
              <w:top w:val="single" w:color="auto" w:sz="4" w:space="0"/>
              <w:left w:val="nil"/>
              <w:bottom w:val="single" w:color="auto" w:sz="8" w:space="0"/>
              <w:right w:val="single" w:color="auto" w:sz="4" w:space="0"/>
            </w:tcBorders>
            <w:shd w:val="clear" w:color="auto" w:fill="auto"/>
            <w:tcMar>
              <w:top w:w="15" w:type="dxa"/>
              <w:left w:w="15" w:type="dxa"/>
              <w:bottom w:w="0" w:type="dxa"/>
              <w:right w:w="15" w:type="dxa"/>
            </w:tcMar>
            <w:vAlign w:val="center"/>
          </w:tcPr>
          <w:p>
            <w:pPr>
              <w:jc w:val="center"/>
              <w:rPr>
                <w:rFonts w:hint="eastAsia" w:ascii="宋体" w:hAnsi="宋体" w:eastAsia="宋体"/>
                <w:sz w:val="16"/>
                <w:szCs w:val="16"/>
              </w:rPr>
            </w:pPr>
          </w:p>
        </w:tc>
        <w:tc>
          <w:tcPr>
            <w:tcW w:w="0" w:type="auto"/>
            <w:tcBorders>
              <w:top w:val="single" w:color="auto" w:sz="4" w:space="0"/>
              <w:left w:val="nil"/>
              <w:bottom w:val="single" w:color="auto" w:sz="8" w:space="0"/>
              <w:right w:val="single" w:color="auto" w:sz="4" w:space="0"/>
            </w:tcBorders>
            <w:shd w:val="clear" w:color="auto" w:fill="auto"/>
            <w:noWrap/>
            <w:tcMar>
              <w:top w:w="15" w:type="dxa"/>
              <w:left w:w="15" w:type="dxa"/>
              <w:bottom w:w="0" w:type="dxa"/>
              <w:right w:w="15" w:type="dxa"/>
            </w:tcMar>
            <w:vAlign w:val="bottom"/>
          </w:tcPr>
          <w:p>
            <w:pPr>
              <w:rPr>
                <w:rFonts w:hint="eastAsia" w:ascii="MS Gothic" w:hAnsi="MS Gothic" w:eastAsia="MS Gothic" w:cs="MS Gothic"/>
                <w:color w:val="000000"/>
                <w:sz w:val="16"/>
                <w:szCs w:val="16"/>
              </w:rPr>
            </w:pPr>
          </w:p>
        </w:tc>
        <w:tc>
          <w:tcPr>
            <w:tcW w:w="0" w:type="auto"/>
            <w:tcBorders>
              <w:top w:val="single" w:color="auto" w:sz="4" w:space="0"/>
              <w:left w:val="nil"/>
              <w:bottom w:val="single" w:color="auto" w:sz="8" w:space="0"/>
              <w:right w:val="single" w:color="auto" w:sz="4" w:space="0"/>
            </w:tcBorders>
            <w:shd w:val="clear" w:color="auto" w:fill="auto"/>
            <w:noWrap/>
            <w:tcMar>
              <w:top w:w="15" w:type="dxa"/>
              <w:left w:w="15" w:type="dxa"/>
              <w:bottom w:w="0" w:type="dxa"/>
              <w:right w:w="15" w:type="dxa"/>
            </w:tcMar>
            <w:vAlign w:val="bottom"/>
          </w:tcPr>
          <w:p>
            <w:pPr>
              <w:rPr>
                <w:rFonts w:hint="eastAsia" w:ascii="MS Gothic" w:hAnsi="MS Gothic" w:eastAsia="MS Gothic" w:cs="MS Gothic"/>
                <w:color w:val="000000"/>
                <w:sz w:val="16"/>
                <w:szCs w:val="16"/>
              </w:rPr>
            </w:pPr>
          </w:p>
        </w:tc>
        <w:tc>
          <w:tcPr>
            <w:tcW w:w="960" w:type="dxa"/>
            <w:tcBorders>
              <w:top w:val="single" w:color="auto" w:sz="4" w:space="0"/>
              <w:left w:val="nil"/>
              <w:bottom w:val="single" w:color="auto" w:sz="8" w:space="0"/>
              <w:right w:val="single" w:color="auto" w:sz="4" w:space="0"/>
            </w:tcBorders>
            <w:shd w:val="clear" w:color="auto" w:fill="auto"/>
            <w:tcMar>
              <w:top w:w="15" w:type="dxa"/>
              <w:left w:w="15" w:type="dxa"/>
              <w:bottom w:w="0" w:type="dxa"/>
              <w:right w:w="15" w:type="dxa"/>
            </w:tcMar>
            <w:vAlign w:val="center"/>
          </w:tcPr>
          <w:p>
            <w:pPr>
              <w:jc w:val="center"/>
              <w:rPr>
                <w:rFonts w:ascii="Arial" w:hAnsi="Arial" w:eastAsia="Times New Roman" w:cs="Arial"/>
                <w:sz w:val="16"/>
                <w:szCs w:val="16"/>
              </w:rPr>
            </w:pPr>
          </w:p>
        </w:tc>
        <w:tc>
          <w:tcPr>
            <w:tcW w:w="1240" w:type="dxa"/>
            <w:tcBorders>
              <w:top w:val="single" w:color="auto" w:sz="4" w:space="0"/>
              <w:left w:val="nil"/>
              <w:bottom w:val="single" w:color="auto" w:sz="8" w:space="0"/>
              <w:right w:val="single" w:color="auto" w:sz="4" w:space="0"/>
            </w:tcBorders>
            <w:shd w:val="clear" w:color="auto" w:fill="auto"/>
            <w:tcMar>
              <w:top w:w="15" w:type="dxa"/>
              <w:left w:w="15" w:type="dxa"/>
              <w:bottom w:w="0" w:type="dxa"/>
              <w:right w:w="15" w:type="dxa"/>
            </w:tcMar>
            <w:vAlign w:val="center"/>
          </w:tcPr>
          <w:p>
            <w:pPr>
              <w:jc w:val="center"/>
              <w:rPr>
                <w:rFonts w:ascii="Arial" w:hAnsi="Arial" w:eastAsia="Times New Roman" w:cs="Arial"/>
                <w:sz w:val="16"/>
                <w:szCs w:val="16"/>
              </w:rPr>
            </w:pPr>
          </w:p>
        </w:tc>
        <w:tc>
          <w:tcPr>
            <w:tcW w:w="1000" w:type="dxa"/>
            <w:tcBorders>
              <w:top w:val="single" w:color="auto" w:sz="4" w:space="0"/>
              <w:left w:val="nil"/>
              <w:bottom w:val="single" w:color="auto" w:sz="8" w:space="0"/>
              <w:right w:val="single" w:color="auto" w:sz="4" w:space="0"/>
            </w:tcBorders>
            <w:shd w:val="clear" w:color="auto" w:fill="auto"/>
            <w:tcMar>
              <w:top w:w="15" w:type="dxa"/>
              <w:left w:w="15" w:type="dxa"/>
              <w:bottom w:w="0" w:type="dxa"/>
              <w:right w:w="15" w:type="dxa"/>
            </w:tcMar>
            <w:vAlign w:val="center"/>
          </w:tcPr>
          <w:p>
            <w:pPr>
              <w:jc w:val="center"/>
              <w:rPr>
                <w:rFonts w:ascii="Arial" w:hAnsi="Arial" w:eastAsia="Times New Roman" w:cs="Arial"/>
                <w:sz w:val="16"/>
                <w:szCs w:val="16"/>
              </w:rPr>
            </w:pPr>
          </w:p>
        </w:tc>
        <w:tc>
          <w:tcPr>
            <w:tcW w:w="520" w:type="dxa"/>
            <w:tcBorders>
              <w:top w:val="single" w:color="auto" w:sz="4" w:space="0"/>
              <w:left w:val="nil"/>
              <w:bottom w:val="single" w:color="auto" w:sz="8" w:space="0"/>
              <w:right w:val="single" w:color="auto" w:sz="4" w:space="0"/>
            </w:tcBorders>
            <w:shd w:val="clear" w:color="000000" w:fill="FFFFFF"/>
            <w:tcMar>
              <w:top w:w="15" w:type="dxa"/>
              <w:left w:w="15" w:type="dxa"/>
              <w:bottom w:w="0" w:type="dxa"/>
              <w:right w:w="15" w:type="dxa"/>
            </w:tcMar>
            <w:vAlign w:val="center"/>
          </w:tcPr>
          <w:p>
            <w:pPr>
              <w:jc w:val="center"/>
              <w:rPr>
                <w:rFonts w:hint="eastAsia" w:ascii="MS Gothic" w:hAnsi="MS Gothic" w:eastAsia="MS Gothic" w:cs="MS Gothic"/>
                <w:color w:val="000000"/>
                <w:sz w:val="16"/>
                <w:szCs w:val="16"/>
              </w:rPr>
            </w:pPr>
          </w:p>
        </w:tc>
        <w:tc>
          <w:tcPr>
            <w:tcW w:w="400" w:type="dxa"/>
            <w:tcBorders>
              <w:top w:val="single" w:color="auto" w:sz="4" w:space="0"/>
              <w:left w:val="nil"/>
              <w:bottom w:val="single" w:color="auto" w:sz="8" w:space="0"/>
              <w:right w:val="single" w:color="auto" w:sz="4" w:space="0"/>
            </w:tcBorders>
            <w:shd w:val="clear" w:color="000000" w:fill="FFFFFF"/>
            <w:tcMar>
              <w:top w:w="15" w:type="dxa"/>
              <w:left w:w="15" w:type="dxa"/>
              <w:bottom w:w="0" w:type="dxa"/>
              <w:right w:w="15" w:type="dxa"/>
            </w:tcMar>
            <w:vAlign w:val="center"/>
          </w:tcPr>
          <w:p>
            <w:pPr>
              <w:jc w:val="center"/>
              <w:rPr>
                <w:rFonts w:ascii="Arial" w:hAnsi="Arial" w:eastAsia="Times New Roman" w:cs="Arial"/>
                <w:color w:val="000000"/>
                <w:sz w:val="16"/>
                <w:szCs w:val="16"/>
              </w:rPr>
            </w:pPr>
          </w:p>
        </w:tc>
        <w:tc>
          <w:tcPr>
            <w:tcW w:w="520" w:type="dxa"/>
            <w:tcBorders>
              <w:top w:val="single" w:color="auto" w:sz="4" w:space="0"/>
              <w:left w:val="nil"/>
              <w:bottom w:val="single" w:color="auto" w:sz="8" w:space="0"/>
              <w:right w:val="single" w:color="auto" w:sz="4" w:space="0"/>
            </w:tcBorders>
            <w:shd w:val="clear" w:color="000000" w:fill="FFFFFF"/>
            <w:tcMar>
              <w:top w:w="15" w:type="dxa"/>
              <w:left w:w="15" w:type="dxa"/>
              <w:bottom w:w="0" w:type="dxa"/>
              <w:right w:w="15" w:type="dxa"/>
            </w:tcMar>
            <w:vAlign w:val="center"/>
          </w:tcPr>
          <w:p>
            <w:pPr>
              <w:jc w:val="center"/>
              <w:rPr>
                <w:rFonts w:hint="eastAsia" w:ascii="MS Gothic" w:hAnsi="MS Gothic" w:eastAsia="MS Gothic" w:cs="MS Gothic"/>
                <w:color w:val="000000"/>
                <w:sz w:val="16"/>
                <w:szCs w:val="16"/>
              </w:rPr>
            </w:pPr>
          </w:p>
        </w:tc>
        <w:tc>
          <w:tcPr>
            <w:tcW w:w="400" w:type="dxa"/>
            <w:tcBorders>
              <w:top w:val="single" w:color="auto" w:sz="4" w:space="0"/>
              <w:left w:val="nil"/>
              <w:bottom w:val="single" w:color="auto" w:sz="8" w:space="0"/>
              <w:right w:val="single" w:color="auto" w:sz="4" w:space="0"/>
            </w:tcBorders>
            <w:shd w:val="clear" w:color="000000" w:fill="FFFFFF"/>
            <w:tcMar>
              <w:top w:w="15" w:type="dxa"/>
              <w:left w:w="15" w:type="dxa"/>
              <w:bottom w:w="0" w:type="dxa"/>
              <w:right w:w="15" w:type="dxa"/>
            </w:tcMar>
            <w:vAlign w:val="center"/>
          </w:tcPr>
          <w:p>
            <w:pPr>
              <w:jc w:val="center"/>
              <w:rPr>
                <w:rFonts w:ascii="Arial" w:hAnsi="Arial" w:eastAsia="Times New Roman" w:cs="Arial"/>
                <w:color w:val="000000"/>
                <w:sz w:val="16"/>
                <w:szCs w:val="16"/>
              </w:rPr>
            </w:pPr>
          </w:p>
        </w:tc>
        <w:tc>
          <w:tcPr>
            <w:tcW w:w="400" w:type="dxa"/>
            <w:tcBorders>
              <w:top w:val="single" w:color="auto" w:sz="4" w:space="0"/>
              <w:left w:val="nil"/>
              <w:bottom w:val="single" w:color="auto" w:sz="8" w:space="0"/>
              <w:right w:val="single" w:color="auto" w:sz="8" w:space="0"/>
            </w:tcBorders>
            <w:shd w:val="clear" w:color="auto" w:fill="auto"/>
            <w:tcMar>
              <w:top w:w="15" w:type="dxa"/>
              <w:left w:w="15" w:type="dxa"/>
              <w:bottom w:w="0" w:type="dxa"/>
              <w:right w:w="15" w:type="dxa"/>
            </w:tcMar>
            <w:vAlign w:val="center"/>
          </w:tcPr>
          <w:p>
            <w:pPr>
              <w:jc w:val="center"/>
              <w:rPr>
                <w:rFonts w:hint="eastAsia" w:ascii="宋体" w:hAnsi="宋体" w:eastAsia="宋体"/>
                <w:sz w:val="16"/>
                <w:szCs w:val="16"/>
              </w:rPr>
            </w:pPr>
          </w:p>
        </w:tc>
      </w:tr>
      <w:tr>
        <w:tblPrEx>
          <w:tblCellMar>
            <w:top w:w="0" w:type="dxa"/>
            <w:left w:w="0" w:type="dxa"/>
            <w:bottom w:w="0" w:type="dxa"/>
            <w:right w:w="0" w:type="dxa"/>
          </w:tblCellMar>
        </w:tblPrEx>
        <w:trPr>
          <w:jc w:val="center"/>
          <w:hidden/>
        </w:trPr>
        <w:tc>
          <w:tcPr>
            <w:tcW w:w="360" w:type="dxa"/>
            <w:vAlign w:val="center"/>
          </w:tcPr>
          <w:p>
            <w:pPr>
              <w:rPr>
                <w:rFonts w:eastAsia="Times New Roman"/>
                <w:vanish/>
              </w:rPr>
            </w:pPr>
          </w:p>
        </w:tc>
        <w:tc>
          <w:tcPr>
            <w:tcW w:w="660" w:type="dxa"/>
            <w:vAlign w:val="center"/>
          </w:tcPr>
          <w:p>
            <w:pPr>
              <w:rPr>
                <w:rFonts w:eastAsia="Times New Roman"/>
                <w:vanish/>
              </w:rPr>
            </w:pPr>
          </w:p>
        </w:tc>
        <w:tc>
          <w:tcPr>
            <w:tcW w:w="440" w:type="dxa"/>
            <w:vAlign w:val="center"/>
          </w:tcPr>
          <w:p>
            <w:pPr>
              <w:rPr>
                <w:rFonts w:eastAsia="Times New Roman"/>
                <w:vanish/>
              </w:rPr>
            </w:pPr>
          </w:p>
        </w:tc>
        <w:tc>
          <w:tcPr>
            <w:tcW w:w="540" w:type="dxa"/>
            <w:vAlign w:val="center"/>
          </w:tcPr>
          <w:p>
            <w:pPr>
              <w:rPr>
                <w:rFonts w:eastAsia="Times New Roman"/>
                <w:vanish/>
              </w:rPr>
            </w:pPr>
          </w:p>
        </w:tc>
        <w:tc>
          <w:tcPr>
            <w:tcW w:w="460" w:type="dxa"/>
            <w:vAlign w:val="center"/>
          </w:tcPr>
          <w:p>
            <w:pPr>
              <w:rPr>
                <w:rFonts w:eastAsia="Times New Roman"/>
                <w:vanish/>
              </w:rPr>
            </w:pPr>
          </w:p>
        </w:tc>
        <w:tc>
          <w:tcPr>
            <w:tcW w:w="700" w:type="dxa"/>
            <w:vAlign w:val="center"/>
          </w:tcPr>
          <w:p>
            <w:pPr>
              <w:rPr>
                <w:rFonts w:eastAsia="Times New Roman"/>
                <w:vanish/>
              </w:rPr>
            </w:pPr>
          </w:p>
        </w:tc>
        <w:tc>
          <w:tcPr>
            <w:tcW w:w="640" w:type="dxa"/>
            <w:vAlign w:val="center"/>
          </w:tcPr>
          <w:p>
            <w:pPr>
              <w:rPr>
                <w:rFonts w:eastAsia="Times New Roman"/>
                <w:vanish/>
              </w:rPr>
            </w:pPr>
          </w:p>
        </w:tc>
        <w:tc>
          <w:tcPr>
            <w:tcW w:w="280" w:type="dxa"/>
            <w:vAlign w:val="center"/>
          </w:tcPr>
          <w:p>
            <w:pPr>
              <w:rPr>
                <w:rFonts w:eastAsia="Times New Roman"/>
                <w:vanish/>
              </w:rPr>
            </w:pPr>
          </w:p>
        </w:tc>
        <w:tc>
          <w:tcPr>
            <w:tcW w:w="260" w:type="dxa"/>
            <w:vAlign w:val="center"/>
          </w:tcPr>
          <w:p>
            <w:pPr>
              <w:rPr>
                <w:rFonts w:eastAsia="Times New Roman"/>
                <w:vanish/>
              </w:rPr>
            </w:pPr>
          </w:p>
        </w:tc>
        <w:tc>
          <w:tcPr>
            <w:tcW w:w="480" w:type="dxa"/>
            <w:vAlign w:val="center"/>
          </w:tcPr>
          <w:p>
            <w:pPr>
              <w:rPr>
                <w:rFonts w:eastAsia="Times New Roman"/>
                <w:vanish/>
              </w:rPr>
            </w:pPr>
          </w:p>
        </w:tc>
        <w:tc>
          <w:tcPr>
            <w:tcW w:w="820" w:type="dxa"/>
            <w:vAlign w:val="center"/>
          </w:tcPr>
          <w:p>
            <w:pPr>
              <w:rPr>
                <w:rFonts w:eastAsia="Times New Roman"/>
                <w:vanish/>
              </w:rPr>
            </w:pPr>
          </w:p>
        </w:tc>
        <w:tc>
          <w:tcPr>
            <w:tcW w:w="940" w:type="dxa"/>
            <w:vAlign w:val="center"/>
          </w:tcPr>
          <w:p>
            <w:pPr>
              <w:rPr>
                <w:rFonts w:eastAsia="Times New Roman"/>
                <w:vanish/>
              </w:rPr>
            </w:pPr>
          </w:p>
        </w:tc>
        <w:tc>
          <w:tcPr>
            <w:tcW w:w="880" w:type="dxa"/>
            <w:vAlign w:val="center"/>
          </w:tcPr>
          <w:p>
            <w:pPr>
              <w:rPr>
                <w:rFonts w:eastAsia="Times New Roman"/>
                <w:vanish/>
              </w:rPr>
            </w:pPr>
          </w:p>
        </w:tc>
        <w:tc>
          <w:tcPr>
            <w:tcW w:w="500" w:type="dxa"/>
            <w:vAlign w:val="center"/>
          </w:tcPr>
          <w:p>
            <w:pPr>
              <w:rPr>
                <w:rFonts w:eastAsia="Times New Roman"/>
                <w:vanish/>
              </w:rPr>
            </w:pPr>
          </w:p>
        </w:tc>
        <w:tc>
          <w:tcPr>
            <w:tcW w:w="1840" w:type="dxa"/>
            <w:vAlign w:val="center"/>
          </w:tcPr>
          <w:p>
            <w:pPr>
              <w:rPr>
                <w:rFonts w:eastAsia="Times New Roman"/>
                <w:vanish/>
              </w:rPr>
            </w:pPr>
          </w:p>
        </w:tc>
        <w:tc>
          <w:tcPr>
            <w:tcW w:w="460" w:type="dxa"/>
            <w:vAlign w:val="center"/>
          </w:tcPr>
          <w:p>
            <w:pPr>
              <w:rPr>
                <w:rFonts w:eastAsia="Times New Roman"/>
                <w:vanish/>
              </w:rPr>
            </w:pPr>
          </w:p>
        </w:tc>
        <w:tc>
          <w:tcPr>
            <w:tcW w:w="400" w:type="dxa"/>
            <w:vAlign w:val="center"/>
          </w:tcPr>
          <w:p>
            <w:pPr>
              <w:rPr>
                <w:rFonts w:eastAsia="Times New Roman"/>
                <w:vanish/>
              </w:rPr>
            </w:pPr>
          </w:p>
        </w:tc>
        <w:tc>
          <w:tcPr>
            <w:tcW w:w="460" w:type="dxa"/>
            <w:vAlign w:val="center"/>
          </w:tcPr>
          <w:p>
            <w:pPr>
              <w:rPr>
                <w:rFonts w:eastAsia="Times New Roman"/>
                <w:vanish/>
              </w:rPr>
            </w:pPr>
          </w:p>
        </w:tc>
        <w:tc>
          <w:tcPr>
            <w:tcW w:w="960" w:type="dxa"/>
            <w:vAlign w:val="center"/>
          </w:tcPr>
          <w:p>
            <w:pPr>
              <w:rPr>
                <w:rFonts w:eastAsia="Times New Roman"/>
                <w:vanish/>
              </w:rPr>
            </w:pPr>
          </w:p>
        </w:tc>
        <w:tc>
          <w:tcPr>
            <w:tcW w:w="1240" w:type="dxa"/>
            <w:vAlign w:val="center"/>
          </w:tcPr>
          <w:p>
            <w:pPr>
              <w:rPr>
                <w:rFonts w:eastAsia="Times New Roman"/>
                <w:vanish/>
              </w:rPr>
            </w:pPr>
          </w:p>
        </w:tc>
        <w:tc>
          <w:tcPr>
            <w:tcW w:w="1000" w:type="dxa"/>
            <w:vAlign w:val="center"/>
          </w:tcPr>
          <w:p>
            <w:pPr>
              <w:rPr>
                <w:rFonts w:eastAsia="Times New Roman"/>
                <w:vanish/>
              </w:rPr>
            </w:pPr>
          </w:p>
        </w:tc>
        <w:tc>
          <w:tcPr>
            <w:tcW w:w="520" w:type="dxa"/>
            <w:vAlign w:val="center"/>
          </w:tcPr>
          <w:p>
            <w:pPr>
              <w:rPr>
                <w:rFonts w:eastAsia="Times New Roman"/>
                <w:vanish/>
              </w:rPr>
            </w:pPr>
          </w:p>
        </w:tc>
        <w:tc>
          <w:tcPr>
            <w:tcW w:w="400" w:type="dxa"/>
            <w:vAlign w:val="center"/>
          </w:tcPr>
          <w:p>
            <w:pPr>
              <w:rPr>
                <w:rFonts w:eastAsia="Times New Roman"/>
                <w:vanish/>
              </w:rPr>
            </w:pPr>
          </w:p>
        </w:tc>
        <w:tc>
          <w:tcPr>
            <w:tcW w:w="520" w:type="dxa"/>
            <w:vAlign w:val="center"/>
          </w:tcPr>
          <w:p>
            <w:pPr>
              <w:rPr>
                <w:rFonts w:eastAsia="Times New Roman"/>
                <w:vanish/>
              </w:rPr>
            </w:pPr>
          </w:p>
        </w:tc>
        <w:tc>
          <w:tcPr>
            <w:tcW w:w="400" w:type="dxa"/>
            <w:vAlign w:val="center"/>
          </w:tcPr>
          <w:p>
            <w:pPr>
              <w:rPr>
                <w:rFonts w:eastAsia="Times New Roman"/>
                <w:vanish/>
              </w:rPr>
            </w:pPr>
          </w:p>
        </w:tc>
        <w:tc>
          <w:tcPr>
            <w:tcW w:w="400" w:type="dxa"/>
            <w:vAlign w:val="center"/>
          </w:tcPr>
          <w:p>
            <w:pPr>
              <w:rPr>
                <w:rFonts w:eastAsia="Times New Roman"/>
                <w:vanish/>
              </w:rPr>
            </w:pPr>
          </w:p>
        </w:tc>
      </w:tr>
    </w:tbl>
    <w:p>
      <w:pPr>
        <w:rPr>
          <w:rFonts w:eastAsia="Times New Roman"/>
        </w:rPr>
      </w:pPr>
    </w:p>
    <w:sectPr>
      <w:pgSz w:w="16838" w:h="11906" w:orient="landscape"/>
      <w:pgMar w:top="1800" w:right="1440" w:bottom="1800" w:left="1440" w:header="851" w:footer="992" w:gutter="0"/>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MS Mincho">
    <w:panose1 w:val="02020609040205080304"/>
    <w:charset w:val="80"/>
    <w:family w:val="modern"/>
    <w:pitch w:val="default"/>
    <w:sig w:usb0="A00002BF" w:usb1="68C7FCFB" w:usb2="00000010" w:usb3="00000000" w:csb0="4002009F" w:csb1="DFD70000"/>
  </w:font>
  <w:font w:name="MS Gothic">
    <w:panose1 w:val="020B0609070205080204"/>
    <w:charset w:val="80"/>
    <w:family w:val="modern"/>
    <w:pitch w:val="default"/>
    <w:sig w:usb0="E00002FF" w:usb1="6AC7FDFB" w:usb2="08000012" w:usb3="00000000" w:csb0="4002009F" w:csb1="DFD70000"/>
  </w:font>
  <w:font w:name="MingLiU">
    <w:panose1 w:val="02020509000000000000"/>
    <w:charset w:val="88"/>
    <w:family w:val="modern"/>
    <w:pitch w:val="default"/>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20"/>
  <w:bordersDoNotSurroundHeader w:val="1"/>
  <w:bordersDoNotSurroundFooter w:val="1"/>
  <w:documentProtection w:enforcement="0"/>
  <w:defaultTabStop w:val="420"/>
  <w:drawingGridHorizontalSpacing w:val="120"/>
  <w:displayHorizontalDrawingGridEvery w:val="2"/>
  <w:noPunctuationKerning w:val="1"/>
  <w:characterSpacingControl w:val="doNotCompress"/>
  <w:compat>
    <w:useFELayout/>
    <w:compatSetting w:name="compatibilityMode" w:uri="http://schemas.microsoft.com/office/word" w:val="12"/>
  </w:compat>
  <w:rsids>
    <w:rsidRoot w:val="00AB132A"/>
    <w:rsid w:val="000631AF"/>
    <w:rsid w:val="001072D6"/>
    <w:rsid w:val="005B32F9"/>
    <w:rsid w:val="006872B3"/>
    <w:rsid w:val="007672B4"/>
    <w:rsid w:val="00AB132A"/>
    <w:rsid w:val="00C30BFE"/>
    <w:rsid w:val="00C44EFE"/>
    <w:rsid w:val="00E067C1"/>
    <w:rsid w:val="4BEA472D"/>
    <w:rsid w:val="556E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50"/>
    <w:semiHidden/>
    <w:unhideWhenUsed/>
    <w:qFormat/>
    <w:uiPriority w:val="99"/>
    <w:pPr>
      <w:tabs>
        <w:tab w:val="center" w:pos="4153"/>
        <w:tab w:val="right" w:pos="8306"/>
      </w:tabs>
      <w:snapToGrid w:val="0"/>
    </w:pPr>
    <w:rPr>
      <w:sz w:val="18"/>
      <w:szCs w:val="18"/>
    </w:rPr>
  </w:style>
  <w:style w:type="paragraph" w:styleId="3">
    <w:name w:val="header"/>
    <w:basedOn w:val="1"/>
    <w:link w:val="4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font51737"/>
    <w:basedOn w:val="1"/>
    <w:qFormat/>
    <w:uiPriority w:val="0"/>
    <w:pPr>
      <w:spacing w:before="100" w:beforeAutospacing="1" w:after="100" w:afterAutospacing="1"/>
    </w:pPr>
    <w:rPr>
      <w:rFonts w:ascii="Arial" w:hAnsi="Arial" w:cs="Arial"/>
      <w:sz w:val="18"/>
      <w:szCs w:val="18"/>
    </w:rPr>
  </w:style>
  <w:style w:type="paragraph" w:customStyle="1" w:styleId="7">
    <w:name w:val="xl151737"/>
    <w:basedOn w:val="1"/>
    <w:qFormat/>
    <w:uiPriority w:val="0"/>
    <w:pPr>
      <w:spacing w:before="100" w:beforeAutospacing="1" w:after="100" w:afterAutospacing="1"/>
      <w:textAlignment w:val="bottom"/>
    </w:pPr>
    <w:rPr>
      <w:rFonts w:ascii="Arial" w:hAnsi="Arial" w:cs="Arial"/>
      <w:color w:val="000000"/>
      <w:sz w:val="22"/>
      <w:szCs w:val="22"/>
    </w:rPr>
  </w:style>
  <w:style w:type="paragraph" w:customStyle="1" w:styleId="8">
    <w:name w:val="xl641737"/>
    <w:basedOn w:val="1"/>
    <w:qFormat/>
    <w:uiPriority w:val="0"/>
    <w:pPr>
      <w:spacing w:before="100" w:beforeAutospacing="1" w:after="100" w:afterAutospacing="1"/>
      <w:textAlignment w:val="center"/>
    </w:pPr>
    <w:rPr>
      <w:rFonts w:ascii="Arial" w:hAnsi="Arial" w:cs="Arial"/>
      <w:color w:val="000000"/>
      <w:sz w:val="22"/>
      <w:szCs w:val="22"/>
    </w:rPr>
  </w:style>
  <w:style w:type="paragraph" w:customStyle="1" w:styleId="9">
    <w:name w:val="xl651737"/>
    <w:basedOn w:val="1"/>
    <w:uiPriority w:val="0"/>
    <w:pPr>
      <w:spacing w:before="100" w:beforeAutospacing="1" w:after="100" w:afterAutospacing="1"/>
      <w:jc w:val="center"/>
      <w:textAlignment w:val="bottom"/>
    </w:pPr>
    <w:rPr>
      <w:rFonts w:ascii="Arial" w:hAnsi="Arial" w:cs="Arial"/>
      <w:color w:val="000000"/>
      <w:sz w:val="16"/>
      <w:szCs w:val="16"/>
    </w:rPr>
  </w:style>
  <w:style w:type="paragraph" w:customStyle="1" w:styleId="10">
    <w:name w:val="xl661737"/>
    <w:basedOn w:val="1"/>
    <w:uiPriority w:val="0"/>
    <w:pPr>
      <w:spacing w:before="100" w:beforeAutospacing="1" w:after="100" w:afterAutospacing="1"/>
      <w:jc w:val="center"/>
      <w:textAlignment w:val="bottom"/>
    </w:pPr>
    <w:rPr>
      <w:rFonts w:ascii="宋体" w:hAnsi="宋体" w:eastAsia="宋体"/>
      <w:color w:val="000000"/>
      <w:sz w:val="16"/>
      <w:szCs w:val="16"/>
    </w:rPr>
  </w:style>
  <w:style w:type="paragraph" w:customStyle="1" w:styleId="11">
    <w:name w:val="xl671737"/>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微软雅黑" w:hAnsi="微软雅黑" w:eastAsia="微软雅黑"/>
      <w:color w:val="000000"/>
      <w:sz w:val="12"/>
      <w:szCs w:val="12"/>
    </w:rPr>
  </w:style>
  <w:style w:type="paragraph" w:customStyle="1" w:styleId="12">
    <w:name w:val="xl681737"/>
    <w:basedOn w:val="1"/>
    <w:qFormat/>
    <w:uiPriority w:val="0"/>
    <w:pPr>
      <w:pBdr>
        <w:top w:val="single" w:color="auto" w:sz="8" w:space="1"/>
        <w:bottom w:val="single" w:color="auto" w:sz="4" w:space="0"/>
      </w:pBdr>
      <w:shd w:val="clear" w:color="000000" w:fill="FFFFFF"/>
      <w:spacing w:before="100" w:beforeAutospacing="1" w:after="100" w:afterAutospacing="1"/>
      <w:jc w:val="center"/>
      <w:textAlignment w:val="center"/>
    </w:pPr>
    <w:rPr>
      <w:rFonts w:ascii="微软雅黑" w:hAnsi="微软雅黑" w:eastAsia="微软雅黑"/>
      <w:color w:val="000000"/>
      <w:sz w:val="12"/>
      <w:szCs w:val="12"/>
    </w:rPr>
  </w:style>
  <w:style w:type="paragraph" w:customStyle="1" w:styleId="13">
    <w:name w:val="xl691737"/>
    <w:basedOn w:val="1"/>
    <w:qFormat/>
    <w:uiPriority w:val="0"/>
    <w:pPr>
      <w:pBdr>
        <w:top w:val="single" w:color="auto" w:sz="4" w:space="1"/>
        <w:left w:val="single" w:color="auto" w:sz="4" w:space="1"/>
        <w:bottom w:val="single" w:color="auto" w:sz="8" w:space="0"/>
        <w:right w:val="single" w:color="auto" w:sz="4" w:space="1"/>
      </w:pBdr>
      <w:spacing w:before="100" w:beforeAutospacing="1" w:after="100" w:afterAutospacing="1"/>
      <w:jc w:val="center"/>
      <w:textAlignment w:val="center"/>
    </w:pPr>
    <w:rPr>
      <w:rFonts w:ascii="Arial" w:hAnsi="Arial" w:cs="Arial"/>
      <w:sz w:val="16"/>
      <w:szCs w:val="16"/>
    </w:rPr>
  </w:style>
  <w:style w:type="paragraph" w:customStyle="1" w:styleId="14">
    <w:name w:val="xl701737"/>
    <w:basedOn w:val="1"/>
    <w:qFormat/>
    <w:uiPriority w:val="0"/>
    <w:pPr>
      <w:pBdr>
        <w:top w:val="single" w:color="auto" w:sz="8" w:space="1"/>
        <w:left w:val="single" w:color="auto" w:sz="4" w:space="1"/>
        <w:right w:val="single" w:color="auto" w:sz="4" w:space="1"/>
      </w:pBdr>
      <w:shd w:val="clear" w:color="000000" w:fill="FFFFFF"/>
      <w:spacing w:before="100" w:beforeAutospacing="1" w:after="100" w:afterAutospacing="1"/>
      <w:jc w:val="center"/>
      <w:textAlignment w:val="center"/>
    </w:pPr>
    <w:rPr>
      <w:rFonts w:ascii="微软雅黑" w:hAnsi="微软雅黑" w:eastAsia="微软雅黑"/>
      <w:color w:val="000000"/>
      <w:sz w:val="12"/>
      <w:szCs w:val="12"/>
    </w:rPr>
  </w:style>
  <w:style w:type="paragraph" w:customStyle="1" w:styleId="15">
    <w:name w:val="xl711737"/>
    <w:basedOn w:val="1"/>
    <w:uiPriority w:val="0"/>
    <w:pPr>
      <w:pBdr>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微软雅黑" w:hAnsi="微软雅黑" w:eastAsia="微软雅黑"/>
      <w:color w:val="000000"/>
      <w:sz w:val="12"/>
      <w:szCs w:val="12"/>
    </w:rPr>
  </w:style>
  <w:style w:type="paragraph" w:customStyle="1" w:styleId="16">
    <w:name w:val="xl721737"/>
    <w:basedOn w:val="1"/>
    <w:qFormat/>
    <w:uiPriority w:val="0"/>
    <w:pPr>
      <w:spacing w:before="100" w:beforeAutospacing="1" w:after="100" w:afterAutospacing="1"/>
      <w:jc w:val="center"/>
      <w:textAlignment w:val="center"/>
    </w:pPr>
    <w:rPr>
      <w:rFonts w:ascii="方正小标宋简体" w:eastAsia="方正小标宋简体"/>
      <w:color w:val="000000"/>
      <w:sz w:val="44"/>
      <w:szCs w:val="44"/>
    </w:rPr>
  </w:style>
  <w:style w:type="paragraph" w:customStyle="1" w:styleId="17">
    <w:name w:val="xl731737"/>
    <w:basedOn w:val="1"/>
    <w:qFormat/>
    <w:uiPriority w:val="0"/>
    <w:pPr>
      <w:spacing w:before="100" w:beforeAutospacing="1" w:after="100" w:afterAutospacing="1"/>
      <w:jc w:val="center"/>
      <w:textAlignment w:val="center"/>
    </w:pPr>
    <w:rPr>
      <w:rFonts w:ascii="Arial" w:hAnsi="Arial" w:cs="Arial"/>
      <w:color w:val="000000"/>
      <w:sz w:val="22"/>
      <w:szCs w:val="22"/>
    </w:rPr>
  </w:style>
  <w:style w:type="paragraph" w:customStyle="1" w:styleId="18">
    <w:name w:val="xl741737"/>
    <w:basedOn w:val="1"/>
    <w:qFormat/>
    <w:uiPriority w:val="0"/>
    <w:pPr>
      <w:pBdr>
        <w:top w:val="single" w:color="auto" w:sz="8" w:space="1"/>
        <w:left w:val="single" w:color="auto" w:sz="4" w:space="1"/>
        <w:bottom w:val="single" w:color="auto" w:sz="4" w:space="0"/>
      </w:pBdr>
      <w:shd w:val="clear" w:color="000000" w:fill="FFFFFF"/>
      <w:spacing w:before="100" w:beforeAutospacing="1" w:after="100" w:afterAutospacing="1"/>
      <w:jc w:val="center"/>
      <w:textAlignment w:val="center"/>
    </w:pPr>
    <w:rPr>
      <w:rFonts w:ascii="微软雅黑" w:hAnsi="微软雅黑" w:eastAsia="微软雅黑"/>
      <w:color w:val="000000"/>
      <w:sz w:val="12"/>
      <w:szCs w:val="12"/>
    </w:rPr>
  </w:style>
  <w:style w:type="paragraph" w:customStyle="1" w:styleId="19">
    <w:name w:val="xl751737"/>
    <w:basedOn w:val="1"/>
    <w:uiPriority w:val="0"/>
    <w:pPr>
      <w:pBdr>
        <w:top w:val="single" w:color="auto" w:sz="8" w:space="1"/>
        <w:left w:val="single" w:color="auto" w:sz="4" w:space="1"/>
        <w:right w:val="single" w:color="auto" w:sz="8" w:space="1"/>
      </w:pBdr>
      <w:shd w:val="clear" w:color="000000" w:fill="FFFFFF"/>
      <w:spacing w:before="100" w:beforeAutospacing="1" w:after="100" w:afterAutospacing="1"/>
      <w:jc w:val="center"/>
      <w:textAlignment w:val="center"/>
    </w:pPr>
    <w:rPr>
      <w:rFonts w:ascii="微软雅黑" w:hAnsi="微软雅黑" w:eastAsia="微软雅黑"/>
      <w:color w:val="000000"/>
      <w:sz w:val="12"/>
      <w:szCs w:val="12"/>
    </w:rPr>
  </w:style>
  <w:style w:type="paragraph" w:customStyle="1" w:styleId="20">
    <w:name w:val="xl761737"/>
    <w:basedOn w:val="1"/>
    <w:qFormat/>
    <w:uiPriority w:val="0"/>
    <w:pPr>
      <w:pBdr>
        <w:left w:val="single" w:color="auto" w:sz="4" w:space="1"/>
        <w:bottom w:val="single" w:color="auto" w:sz="4" w:space="0"/>
        <w:right w:val="single" w:color="auto" w:sz="8" w:space="1"/>
      </w:pBdr>
      <w:shd w:val="clear" w:color="000000" w:fill="FFFFFF"/>
      <w:spacing w:before="100" w:beforeAutospacing="1" w:after="100" w:afterAutospacing="1"/>
      <w:jc w:val="center"/>
      <w:textAlignment w:val="center"/>
    </w:pPr>
    <w:rPr>
      <w:rFonts w:ascii="微软雅黑" w:hAnsi="微软雅黑" w:eastAsia="微软雅黑"/>
      <w:color w:val="000000"/>
      <w:sz w:val="12"/>
      <w:szCs w:val="12"/>
    </w:rPr>
  </w:style>
  <w:style w:type="paragraph" w:customStyle="1" w:styleId="21">
    <w:name w:val="xl771737"/>
    <w:basedOn w:val="1"/>
    <w:qFormat/>
    <w:uiPriority w:val="0"/>
    <w:pPr>
      <w:spacing w:before="100" w:beforeAutospacing="1" w:after="100" w:afterAutospacing="1"/>
      <w:textAlignment w:val="center"/>
    </w:pPr>
    <w:rPr>
      <w:rFonts w:ascii="Arial" w:hAnsi="Arial" w:cs="Arial"/>
      <w:color w:val="000000"/>
      <w:sz w:val="22"/>
      <w:szCs w:val="22"/>
    </w:rPr>
  </w:style>
  <w:style w:type="paragraph" w:customStyle="1" w:styleId="22">
    <w:name w:val="xl781737"/>
    <w:basedOn w:val="1"/>
    <w:uiPriority w:val="0"/>
    <w:pPr>
      <w:pBdr>
        <w:top w:val="single" w:color="auto" w:sz="8" w:space="1"/>
        <w:left w:val="single" w:color="auto" w:sz="8" w:space="1"/>
        <w:right w:val="single" w:color="auto" w:sz="4" w:space="1"/>
      </w:pBdr>
      <w:shd w:val="clear" w:color="000000" w:fill="FFFFFF"/>
      <w:spacing w:before="100" w:beforeAutospacing="1" w:after="100" w:afterAutospacing="1"/>
      <w:jc w:val="center"/>
      <w:textAlignment w:val="center"/>
    </w:pPr>
    <w:rPr>
      <w:rFonts w:ascii="微软雅黑" w:hAnsi="微软雅黑" w:eastAsia="微软雅黑"/>
      <w:color w:val="000000"/>
      <w:sz w:val="12"/>
      <w:szCs w:val="12"/>
    </w:rPr>
  </w:style>
  <w:style w:type="paragraph" w:customStyle="1" w:styleId="23">
    <w:name w:val="xl791737"/>
    <w:basedOn w:val="1"/>
    <w:qFormat/>
    <w:uiPriority w:val="0"/>
    <w:pPr>
      <w:pBdr>
        <w:left w:val="single" w:color="auto" w:sz="8" w:space="1"/>
        <w:bottom w:val="single" w:color="auto" w:sz="4" w:space="0"/>
        <w:right w:val="single" w:color="auto" w:sz="4" w:space="1"/>
      </w:pBdr>
      <w:shd w:val="clear" w:color="000000" w:fill="FFFFFF"/>
      <w:spacing w:before="100" w:beforeAutospacing="1" w:after="100" w:afterAutospacing="1"/>
      <w:jc w:val="center"/>
      <w:textAlignment w:val="center"/>
    </w:pPr>
    <w:rPr>
      <w:rFonts w:ascii="微软雅黑" w:hAnsi="微软雅黑" w:eastAsia="微软雅黑"/>
      <w:color w:val="000000"/>
      <w:sz w:val="12"/>
      <w:szCs w:val="12"/>
    </w:rPr>
  </w:style>
  <w:style w:type="paragraph" w:customStyle="1" w:styleId="24">
    <w:name w:val="xl801737"/>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黑体" w:hAnsi="黑体" w:eastAsia="黑体"/>
      <w:sz w:val="12"/>
      <w:szCs w:val="12"/>
    </w:rPr>
  </w:style>
  <w:style w:type="paragraph" w:customStyle="1" w:styleId="25">
    <w:name w:val="xl811737"/>
    <w:basedOn w:val="1"/>
    <w:qFormat/>
    <w:uiPriority w:val="0"/>
    <w:pPr>
      <w:pBdr>
        <w:top w:val="single" w:color="auto" w:sz="4" w:space="1"/>
        <w:left w:val="single" w:color="auto" w:sz="4" w:space="1"/>
        <w:bottom w:val="single" w:color="auto" w:sz="8" w:space="0"/>
        <w:right w:val="single" w:color="auto" w:sz="4" w:space="1"/>
      </w:pBdr>
      <w:spacing w:before="100" w:beforeAutospacing="1" w:after="100" w:afterAutospacing="1"/>
      <w:textAlignment w:val="center"/>
    </w:pPr>
    <w:rPr>
      <w:rFonts w:ascii="黑体" w:hAnsi="黑体" w:eastAsia="黑体"/>
      <w:sz w:val="12"/>
      <w:szCs w:val="12"/>
    </w:rPr>
  </w:style>
  <w:style w:type="paragraph" w:customStyle="1" w:styleId="26">
    <w:name w:val="xl821737"/>
    <w:basedOn w:val="1"/>
    <w:qFormat/>
    <w:uiPriority w:val="0"/>
    <w:pPr>
      <w:pBdr>
        <w:top w:val="single" w:color="auto" w:sz="4" w:space="1"/>
        <w:left w:val="single" w:color="auto" w:sz="4" w:space="1"/>
        <w:bottom w:val="single" w:color="auto" w:sz="8" w:space="0"/>
        <w:right w:val="single" w:color="auto" w:sz="4" w:space="1"/>
      </w:pBdr>
      <w:spacing w:before="100" w:beforeAutospacing="1" w:after="100" w:afterAutospacing="1"/>
      <w:jc w:val="center"/>
      <w:textAlignment w:val="center"/>
    </w:pPr>
    <w:rPr>
      <w:rFonts w:ascii="宋体" w:hAnsi="宋体" w:eastAsia="宋体"/>
      <w:color w:val="000000"/>
      <w:sz w:val="12"/>
      <w:szCs w:val="12"/>
    </w:rPr>
  </w:style>
  <w:style w:type="paragraph" w:customStyle="1" w:styleId="27">
    <w:name w:val="xl831737"/>
    <w:basedOn w:val="1"/>
    <w:uiPriority w:val="0"/>
    <w:pPr>
      <w:pBdr>
        <w:top w:val="single" w:color="auto" w:sz="4" w:space="1"/>
        <w:left w:val="single" w:color="auto" w:sz="8" w:space="1"/>
        <w:bottom w:val="single" w:color="auto" w:sz="4" w:space="0"/>
        <w:right w:val="single" w:color="auto" w:sz="4" w:space="1"/>
      </w:pBdr>
      <w:shd w:val="clear" w:color="000000" w:fill="FFFFFF"/>
      <w:spacing w:before="100" w:beforeAutospacing="1" w:after="100" w:afterAutospacing="1"/>
      <w:jc w:val="center"/>
      <w:textAlignment w:val="center"/>
    </w:pPr>
    <w:rPr>
      <w:rFonts w:ascii="宋体" w:hAnsi="宋体" w:eastAsia="宋体"/>
      <w:color w:val="000000"/>
      <w:sz w:val="16"/>
      <w:szCs w:val="16"/>
    </w:rPr>
  </w:style>
  <w:style w:type="paragraph" w:customStyle="1" w:styleId="28">
    <w:name w:val="xl841737"/>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宋体" w:hAnsi="宋体" w:eastAsia="宋体"/>
      <w:sz w:val="16"/>
      <w:szCs w:val="16"/>
    </w:rPr>
  </w:style>
  <w:style w:type="paragraph" w:customStyle="1" w:styleId="29">
    <w:name w:val="xl851737"/>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宋体" w:hAnsi="宋体" w:eastAsia="宋体"/>
      <w:sz w:val="16"/>
      <w:szCs w:val="16"/>
    </w:rPr>
  </w:style>
  <w:style w:type="paragraph" w:customStyle="1" w:styleId="30">
    <w:name w:val="xl861737"/>
    <w:basedOn w:val="1"/>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宋体" w:hAnsi="宋体" w:eastAsia="宋体"/>
      <w:color w:val="000000"/>
      <w:sz w:val="16"/>
      <w:szCs w:val="16"/>
    </w:rPr>
  </w:style>
  <w:style w:type="paragraph" w:customStyle="1" w:styleId="31">
    <w:name w:val="xl871737"/>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宋体" w:hAnsi="宋体" w:eastAsia="宋体"/>
      <w:sz w:val="16"/>
      <w:szCs w:val="16"/>
    </w:rPr>
  </w:style>
  <w:style w:type="paragraph" w:customStyle="1" w:styleId="32">
    <w:name w:val="xl881737"/>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宋体" w:hAnsi="宋体" w:eastAsia="宋体"/>
      <w:color w:val="000000"/>
      <w:sz w:val="16"/>
      <w:szCs w:val="16"/>
    </w:rPr>
  </w:style>
  <w:style w:type="paragraph" w:customStyle="1" w:styleId="33">
    <w:name w:val="xl891737"/>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宋体" w:hAnsi="宋体" w:eastAsia="宋体"/>
      <w:color w:val="000000"/>
      <w:sz w:val="16"/>
      <w:szCs w:val="16"/>
    </w:rPr>
  </w:style>
  <w:style w:type="paragraph" w:customStyle="1" w:styleId="34">
    <w:name w:val="xl901737"/>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Arial" w:hAnsi="Arial" w:cs="Arial"/>
      <w:color w:val="000000"/>
      <w:sz w:val="16"/>
      <w:szCs w:val="16"/>
    </w:rPr>
  </w:style>
  <w:style w:type="paragraph" w:customStyle="1" w:styleId="35">
    <w:name w:val="xl911737"/>
    <w:basedOn w:val="1"/>
    <w:qFormat/>
    <w:uiPriority w:val="0"/>
    <w:pPr>
      <w:pBdr>
        <w:top w:val="single" w:color="auto" w:sz="4" w:space="1"/>
        <w:left w:val="single" w:color="auto" w:sz="4" w:space="1"/>
        <w:bottom w:val="single" w:color="auto" w:sz="4" w:space="0"/>
        <w:right w:val="single" w:color="auto" w:sz="8" w:space="1"/>
      </w:pBdr>
      <w:spacing w:before="100" w:beforeAutospacing="1" w:after="100" w:afterAutospacing="1"/>
      <w:jc w:val="center"/>
      <w:textAlignment w:val="center"/>
    </w:pPr>
    <w:rPr>
      <w:rFonts w:ascii="宋体" w:hAnsi="宋体" w:eastAsia="宋体"/>
      <w:sz w:val="16"/>
      <w:szCs w:val="16"/>
    </w:rPr>
  </w:style>
  <w:style w:type="paragraph" w:customStyle="1" w:styleId="36">
    <w:name w:val="xl921737"/>
    <w:basedOn w:val="1"/>
    <w:qFormat/>
    <w:uiPriority w:val="0"/>
    <w:pPr>
      <w:pBdr>
        <w:top w:val="single" w:color="auto" w:sz="4" w:space="1"/>
        <w:left w:val="single" w:color="auto" w:sz="8" w:space="1"/>
        <w:bottom w:val="single" w:color="auto" w:sz="8" w:space="0"/>
        <w:right w:val="single" w:color="auto" w:sz="4" w:space="1"/>
      </w:pBdr>
      <w:shd w:val="clear" w:color="000000" w:fill="FFFFFF"/>
      <w:spacing w:before="100" w:beforeAutospacing="1" w:after="100" w:afterAutospacing="1"/>
      <w:jc w:val="center"/>
      <w:textAlignment w:val="center"/>
    </w:pPr>
    <w:rPr>
      <w:rFonts w:ascii="宋体" w:hAnsi="宋体" w:eastAsia="宋体"/>
      <w:color w:val="000000"/>
      <w:sz w:val="16"/>
      <w:szCs w:val="16"/>
    </w:rPr>
  </w:style>
  <w:style w:type="paragraph" w:customStyle="1" w:styleId="37">
    <w:name w:val="xl931737"/>
    <w:basedOn w:val="1"/>
    <w:qFormat/>
    <w:uiPriority w:val="0"/>
    <w:pPr>
      <w:pBdr>
        <w:top w:val="single" w:color="auto" w:sz="4" w:space="1"/>
        <w:left w:val="single" w:color="auto" w:sz="4" w:space="1"/>
        <w:bottom w:val="single" w:color="auto" w:sz="8" w:space="0"/>
        <w:right w:val="single" w:color="auto" w:sz="4" w:space="1"/>
      </w:pBdr>
      <w:spacing w:before="100" w:beforeAutospacing="1" w:after="100" w:afterAutospacing="1"/>
      <w:textAlignment w:val="center"/>
    </w:pPr>
    <w:rPr>
      <w:rFonts w:ascii="宋体" w:hAnsi="宋体" w:eastAsia="宋体"/>
      <w:sz w:val="16"/>
      <w:szCs w:val="16"/>
    </w:rPr>
  </w:style>
  <w:style w:type="paragraph" w:customStyle="1" w:styleId="38">
    <w:name w:val="xl941737"/>
    <w:basedOn w:val="1"/>
    <w:qFormat/>
    <w:uiPriority w:val="0"/>
    <w:pPr>
      <w:pBdr>
        <w:top w:val="single" w:color="auto" w:sz="4" w:space="1"/>
        <w:left w:val="single" w:color="auto" w:sz="4" w:space="1"/>
        <w:bottom w:val="single" w:color="auto" w:sz="8" w:space="0"/>
        <w:right w:val="single" w:color="auto" w:sz="4" w:space="1"/>
      </w:pBdr>
      <w:spacing w:before="100" w:beforeAutospacing="1" w:after="100" w:afterAutospacing="1"/>
      <w:textAlignment w:val="center"/>
    </w:pPr>
    <w:rPr>
      <w:rFonts w:ascii="宋体" w:hAnsi="宋体" w:eastAsia="宋体"/>
      <w:sz w:val="16"/>
      <w:szCs w:val="16"/>
    </w:rPr>
  </w:style>
  <w:style w:type="paragraph" w:customStyle="1" w:styleId="39">
    <w:name w:val="xl951737"/>
    <w:basedOn w:val="1"/>
    <w:qFormat/>
    <w:uiPriority w:val="0"/>
    <w:pPr>
      <w:pBdr>
        <w:top w:val="single" w:color="auto" w:sz="4" w:space="1"/>
        <w:left w:val="single" w:color="auto" w:sz="4" w:space="1"/>
        <w:bottom w:val="single" w:color="auto" w:sz="8" w:space="0"/>
        <w:right w:val="single" w:color="auto" w:sz="4" w:space="1"/>
      </w:pBdr>
      <w:shd w:val="clear" w:color="000000" w:fill="FFFFFF"/>
      <w:spacing w:before="100" w:beforeAutospacing="1" w:after="100" w:afterAutospacing="1"/>
      <w:jc w:val="center"/>
      <w:textAlignment w:val="center"/>
    </w:pPr>
    <w:rPr>
      <w:rFonts w:ascii="宋体" w:hAnsi="宋体" w:eastAsia="宋体"/>
      <w:color w:val="000000"/>
      <w:sz w:val="16"/>
      <w:szCs w:val="16"/>
    </w:rPr>
  </w:style>
  <w:style w:type="paragraph" w:customStyle="1" w:styleId="40">
    <w:name w:val="xl961737"/>
    <w:basedOn w:val="1"/>
    <w:uiPriority w:val="0"/>
    <w:pPr>
      <w:pBdr>
        <w:top w:val="single" w:color="auto" w:sz="4" w:space="1"/>
        <w:left w:val="single" w:color="auto" w:sz="4" w:space="1"/>
        <w:bottom w:val="single" w:color="auto" w:sz="8" w:space="0"/>
        <w:right w:val="single" w:color="auto" w:sz="4" w:space="1"/>
      </w:pBdr>
      <w:spacing w:before="100" w:beforeAutospacing="1" w:after="100" w:afterAutospacing="1"/>
      <w:jc w:val="center"/>
      <w:textAlignment w:val="center"/>
    </w:pPr>
    <w:rPr>
      <w:rFonts w:ascii="宋体" w:hAnsi="宋体" w:eastAsia="宋体"/>
      <w:sz w:val="16"/>
      <w:szCs w:val="16"/>
    </w:rPr>
  </w:style>
  <w:style w:type="paragraph" w:customStyle="1" w:styleId="41">
    <w:name w:val="xl971737"/>
    <w:basedOn w:val="1"/>
    <w:uiPriority w:val="0"/>
    <w:pPr>
      <w:pBdr>
        <w:top w:val="single" w:color="auto" w:sz="4" w:space="1"/>
        <w:left w:val="single" w:color="auto" w:sz="4" w:space="1"/>
        <w:bottom w:val="single" w:color="auto" w:sz="8" w:space="0"/>
        <w:right w:val="single" w:color="auto" w:sz="4" w:space="1"/>
      </w:pBdr>
      <w:shd w:val="clear" w:color="000000" w:fill="FFFFFF"/>
      <w:spacing w:before="100" w:beforeAutospacing="1" w:after="100" w:afterAutospacing="1"/>
      <w:jc w:val="center"/>
      <w:textAlignment w:val="center"/>
    </w:pPr>
    <w:rPr>
      <w:rFonts w:ascii="宋体" w:hAnsi="宋体" w:eastAsia="宋体"/>
      <w:color w:val="000000"/>
      <w:sz w:val="16"/>
      <w:szCs w:val="16"/>
    </w:rPr>
  </w:style>
  <w:style w:type="paragraph" w:customStyle="1" w:styleId="42">
    <w:name w:val="xl981737"/>
    <w:basedOn w:val="1"/>
    <w:qFormat/>
    <w:uiPriority w:val="0"/>
    <w:pPr>
      <w:pBdr>
        <w:top w:val="single" w:color="auto" w:sz="4" w:space="1"/>
        <w:left w:val="single" w:color="auto" w:sz="4" w:space="1"/>
        <w:bottom w:val="single" w:color="auto" w:sz="8" w:space="0"/>
        <w:right w:val="single" w:color="auto" w:sz="4" w:space="1"/>
      </w:pBdr>
      <w:shd w:val="clear" w:color="000000" w:fill="FFFFFF"/>
      <w:spacing w:before="100" w:beforeAutospacing="1" w:after="100" w:afterAutospacing="1"/>
      <w:jc w:val="center"/>
      <w:textAlignment w:val="center"/>
    </w:pPr>
    <w:rPr>
      <w:rFonts w:ascii="宋体" w:hAnsi="宋体" w:eastAsia="宋体"/>
      <w:color w:val="000000"/>
      <w:sz w:val="16"/>
      <w:szCs w:val="16"/>
    </w:rPr>
  </w:style>
  <w:style w:type="paragraph" w:customStyle="1" w:styleId="43">
    <w:name w:val="xl991737"/>
    <w:basedOn w:val="1"/>
    <w:uiPriority w:val="0"/>
    <w:pPr>
      <w:pBdr>
        <w:top w:val="single" w:color="auto" w:sz="4" w:space="1"/>
        <w:left w:val="single" w:color="auto" w:sz="4" w:space="1"/>
        <w:bottom w:val="single" w:color="auto" w:sz="8" w:space="0"/>
        <w:right w:val="single" w:color="auto" w:sz="4" w:space="1"/>
      </w:pBdr>
      <w:shd w:val="clear" w:color="000000" w:fill="FFFFFF"/>
      <w:spacing w:before="100" w:beforeAutospacing="1" w:after="100" w:afterAutospacing="1"/>
      <w:jc w:val="center"/>
      <w:textAlignment w:val="center"/>
    </w:pPr>
    <w:rPr>
      <w:rFonts w:ascii="Arial" w:hAnsi="Arial" w:cs="Arial"/>
      <w:color w:val="000000"/>
      <w:sz w:val="16"/>
      <w:szCs w:val="16"/>
    </w:rPr>
  </w:style>
  <w:style w:type="paragraph" w:customStyle="1" w:styleId="44">
    <w:name w:val="xl1001737"/>
    <w:basedOn w:val="1"/>
    <w:qFormat/>
    <w:uiPriority w:val="0"/>
    <w:pPr>
      <w:pBdr>
        <w:top w:val="single" w:color="auto" w:sz="4" w:space="1"/>
        <w:left w:val="single" w:color="auto" w:sz="4" w:space="1"/>
        <w:bottom w:val="single" w:color="auto" w:sz="8" w:space="0"/>
        <w:right w:val="single" w:color="auto" w:sz="8" w:space="1"/>
      </w:pBdr>
      <w:spacing w:before="100" w:beforeAutospacing="1" w:after="100" w:afterAutospacing="1"/>
      <w:jc w:val="center"/>
      <w:textAlignment w:val="center"/>
    </w:pPr>
    <w:rPr>
      <w:rFonts w:ascii="宋体" w:hAnsi="宋体" w:eastAsia="宋体"/>
      <w:sz w:val="16"/>
      <w:szCs w:val="16"/>
    </w:rPr>
  </w:style>
  <w:style w:type="paragraph" w:customStyle="1" w:styleId="45">
    <w:name w:val="xl1011737"/>
    <w:basedOn w:val="1"/>
    <w:uiPriority w:val="0"/>
    <w:pPr>
      <w:pBdr>
        <w:top w:val="single" w:color="auto" w:sz="4" w:space="1"/>
        <w:left w:val="single" w:color="auto" w:sz="8" w:space="1"/>
        <w:bottom w:val="single" w:color="auto" w:sz="8" w:space="0"/>
        <w:right w:val="single" w:color="auto" w:sz="4" w:space="1"/>
      </w:pBdr>
      <w:spacing w:before="100" w:beforeAutospacing="1" w:after="100" w:afterAutospacing="1"/>
      <w:jc w:val="center"/>
      <w:textAlignment w:val="center"/>
    </w:pPr>
    <w:rPr>
      <w:rFonts w:ascii="宋体" w:hAnsi="宋体" w:eastAsia="宋体"/>
      <w:sz w:val="16"/>
      <w:szCs w:val="16"/>
    </w:rPr>
  </w:style>
  <w:style w:type="paragraph" w:customStyle="1" w:styleId="46">
    <w:name w:val="xl1021737"/>
    <w:basedOn w:val="1"/>
    <w:uiPriority w:val="0"/>
    <w:pPr>
      <w:pBdr>
        <w:top w:val="single" w:color="auto" w:sz="4" w:space="1"/>
        <w:left w:val="single" w:color="auto" w:sz="4" w:space="1"/>
        <w:bottom w:val="single" w:color="auto" w:sz="8" w:space="0"/>
        <w:right w:val="single" w:color="auto" w:sz="4" w:space="1"/>
      </w:pBdr>
      <w:spacing w:before="100" w:beforeAutospacing="1" w:after="100" w:afterAutospacing="1"/>
      <w:jc w:val="center"/>
      <w:textAlignment w:val="center"/>
    </w:pPr>
    <w:rPr>
      <w:rFonts w:ascii="宋体" w:hAnsi="宋体" w:eastAsia="宋体"/>
      <w:color w:val="000000"/>
      <w:sz w:val="16"/>
      <w:szCs w:val="16"/>
    </w:rPr>
  </w:style>
  <w:style w:type="paragraph" w:customStyle="1" w:styleId="47">
    <w:name w:val="xl1031737"/>
    <w:basedOn w:val="1"/>
    <w:qFormat/>
    <w:uiPriority w:val="0"/>
    <w:pPr>
      <w:pBdr>
        <w:top w:val="single" w:color="auto" w:sz="4" w:space="1"/>
        <w:left w:val="single" w:color="auto" w:sz="4" w:space="1"/>
        <w:bottom w:val="single" w:color="auto" w:sz="8" w:space="0"/>
        <w:right w:val="single" w:color="auto" w:sz="4" w:space="1"/>
      </w:pBdr>
      <w:spacing w:before="100" w:beforeAutospacing="1" w:after="100" w:afterAutospacing="1"/>
      <w:jc w:val="center"/>
      <w:textAlignment w:val="center"/>
    </w:pPr>
    <w:rPr>
      <w:rFonts w:ascii="宋体" w:hAnsi="宋体" w:eastAsia="宋体"/>
      <w:sz w:val="16"/>
      <w:szCs w:val="16"/>
    </w:rPr>
  </w:style>
  <w:style w:type="paragraph" w:customStyle="1" w:styleId="48">
    <w:name w:val="xl1041737"/>
    <w:basedOn w:val="1"/>
    <w:qFormat/>
    <w:uiPriority w:val="0"/>
    <w:pPr>
      <w:pBdr>
        <w:top w:val="single" w:color="auto" w:sz="4" w:space="1"/>
        <w:left w:val="single" w:color="auto" w:sz="4" w:space="1"/>
        <w:bottom w:val="single" w:color="auto" w:sz="8" w:space="0"/>
        <w:right w:val="single" w:color="auto" w:sz="4" w:space="1"/>
      </w:pBdr>
      <w:spacing w:before="100" w:beforeAutospacing="1" w:after="100" w:afterAutospacing="1"/>
      <w:textAlignment w:val="bottom"/>
    </w:pPr>
    <w:rPr>
      <w:rFonts w:ascii="Arial" w:hAnsi="Arial" w:cs="Arial"/>
      <w:color w:val="000000"/>
      <w:sz w:val="16"/>
      <w:szCs w:val="16"/>
    </w:rPr>
  </w:style>
  <w:style w:type="character" w:customStyle="1" w:styleId="49">
    <w:name w:val="页眉 Char"/>
    <w:basedOn w:val="5"/>
    <w:link w:val="3"/>
    <w:semiHidden/>
    <w:qFormat/>
    <w:uiPriority w:val="99"/>
    <w:rPr>
      <w:sz w:val="18"/>
      <w:szCs w:val="18"/>
    </w:rPr>
  </w:style>
  <w:style w:type="character" w:customStyle="1" w:styleId="50">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Www.SangSan.Cn</Company>
  <Pages>1</Pages>
  <Words>251</Words>
  <Characters>1433</Characters>
  <Lines>11</Lines>
  <Paragraphs>3</Paragraphs>
  <TotalTime>6</TotalTime>
  <ScaleCrop>false</ScaleCrop>
  <LinksUpToDate>false</LinksUpToDate>
  <CharactersWithSpaces>1681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2021-02-01T09:11:00Z</dcterms:created>
  <dc:creator>桑三博客</dc:creator>
  <cp:lastModifiedBy>涤生</cp:lastModifiedBy>
  <dcterms:modified xsi:type="dcterms:W3CDTF">2021-02-04T08:12:14Z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